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89" w:rsidRPr="00CE4589" w:rsidRDefault="00CE4589" w:rsidP="00CE4589">
      <w:pPr>
        <w:jc w:val="center"/>
        <w:rPr>
          <w:b/>
          <w:sz w:val="26"/>
          <w:szCs w:val="26"/>
        </w:rPr>
      </w:pPr>
      <w:r w:rsidRPr="00CE4589">
        <w:rPr>
          <w:b/>
          <w:sz w:val="26"/>
          <w:szCs w:val="26"/>
        </w:rPr>
        <w:t>РОССИЙСКАЯ ФЕДЕРАЦИЯ</w:t>
      </w:r>
    </w:p>
    <w:p w:rsidR="00CE4589" w:rsidRPr="00CE4589" w:rsidRDefault="00CE4589" w:rsidP="00CE4589">
      <w:pPr>
        <w:jc w:val="center"/>
        <w:rPr>
          <w:b/>
          <w:sz w:val="26"/>
          <w:szCs w:val="26"/>
        </w:rPr>
      </w:pPr>
      <w:r w:rsidRPr="00CE4589">
        <w:rPr>
          <w:b/>
          <w:sz w:val="26"/>
          <w:szCs w:val="26"/>
        </w:rPr>
        <w:t>АДМИНИСТРАЦИЯ КЫМАНОВСКОГО СЕЛЬСОВЕТА</w:t>
      </w:r>
    </w:p>
    <w:p w:rsidR="00CE4589" w:rsidRPr="00CE4589" w:rsidRDefault="00CE4589" w:rsidP="00CE4589">
      <w:pPr>
        <w:jc w:val="center"/>
        <w:rPr>
          <w:b/>
          <w:sz w:val="26"/>
          <w:szCs w:val="26"/>
        </w:rPr>
      </w:pPr>
      <w:r w:rsidRPr="00CE4589">
        <w:rPr>
          <w:b/>
          <w:sz w:val="26"/>
          <w:szCs w:val="26"/>
        </w:rPr>
        <w:t>КЫТМАНОВСКОГО РАЙОНА АЛТАЙСКОГО КРАЯ</w:t>
      </w:r>
    </w:p>
    <w:p w:rsidR="00CE4589" w:rsidRPr="00CE4589" w:rsidRDefault="00CE4589" w:rsidP="00CE4589">
      <w:pPr>
        <w:jc w:val="center"/>
        <w:rPr>
          <w:b/>
          <w:sz w:val="26"/>
          <w:szCs w:val="26"/>
        </w:rPr>
      </w:pPr>
    </w:p>
    <w:p w:rsidR="00CE4589" w:rsidRPr="00CE4589" w:rsidRDefault="00CE4589" w:rsidP="00CE4589">
      <w:pPr>
        <w:jc w:val="center"/>
        <w:rPr>
          <w:b/>
          <w:sz w:val="26"/>
          <w:szCs w:val="26"/>
        </w:rPr>
      </w:pPr>
      <w:r w:rsidRPr="00CE4589">
        <w:rPr>
          <w:b/>
          <w:sz w:val="26"/>
          <w:szCs w:val="26"/>
        </w:rPr>
        <w:t>ПОСТАНОВЛЕНИЕ</w:t>
      </w:r>
    </w:p>
    <w:p w:rsidR="00CE4589" w:rsidRPr="00CE4589" w:rsidRDefault="00CE4589" w:rsidP="00CE4589">
      <w:pPr>
        <w:jc w:val="center"/>
        <w:rPr>
          <w:sz w:val="26"/>
          <w:szCs w:val="26"/>
        </w:rPr>
      </w:pPr>
    </w:p>
    <w:p w:rsidR="00CE4589" w:rsidRPr="00CE4589" w:rsidRDefault="0026437B" w:rsidP="00CE4589">
      <w:pPr>
        <w:rPr>
          <w:sz w:val="26"/>
          <w:szCs w:val="26"/>
        </w:rPr>
      </w:pPr>
      <w:r>
        <w:rPr>
          <w:sz w:val="26"/>
          <w:szCs w:val="26"/>
        </w:rPr>
        <w:t>23.12.2015</w:t>
      </w:r>
      <w:r w:rsidR="00CE4589" w:rsidRPr="00CE458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                                                </w:t>
      </w:r>
      <w:r w:rsidR="00CE4589" w:rsidRPr="00CE4589">
        <w:rPr>
          <w:sz w:val="26"/>
          <w:szCs w:val="26"/>
        </w:rPr>
        <w:t xml:space="preserve">№ </w:t>
      </w:r>
      <w:r w:rsidR="00BF5A7D">
        <w:rPr>
          <w:sz w:val="26"/>
          <w:szCs w:val="26"/>
        </w:rPr>
        <w:t>11</w:t>
      </w:r>
      <w:r w:rsidR="00CE4589" w:rsidRPr="00CE4589">
        <w:rPr>
          <w:sz w:val="26"/>
          <w:szCs w:val="26"/>
        </w:rPr>
        <w:t xml:space="preserve">                                </w:t>
      </w:r>
    </w:p>
    <w:p w:rsidR="00CE4589" w:rsidRPr="00CE4589" w:rsidRDefault="00CE4589" w:rsidP="00CE4589">
      <w:pPr>
        <w:jc w:val="center"/>
        <w:rPr>
          <w:sz w:val="26"/>
          <w:szCs w:val="26"/>
        </w:rPr>
      </w:pPr>
      <w:r w:rsidRPr="00CE4589">
        <w:rPr>
          <w:sz w:val="26"/>
          <w:szCs w:val="26"/>
        </w:rPr>
        <w:t>с.Кытманово</w:t>
      </w:r>
    </w:p>
    <w:p w:rsidR="00547619" w:rsidRPr="00CE4589" w:rsidRDefault="00547619">
      <w:pPr>
        <w:rPr>
          <w:sz w:val="26"/>
          <w:szCs w:val="26"/>
        </w:rPr>
      </w:pPr>
    </w:p>
    <w:p w:rsidR="00CE4589" w:rsidRPr="00CE4589" w:rsidRDefault="00CE4589">
      <w:pPr>
        <w:rPr>
          <w:sz w:val="26"/>
          <w:szCs w:val="26"/>
        </w:rPr>
      </w:pPr>
    </w:p>
    <w:p w:rsidR="00CE4589" w:rsidRPr="00CE4589" w:rsidRDefault="00CE4589" w:rsidP="00CE4589">
      <w:pPr>
        <w:pStyle w:val="a3"/>
        <w:spacing w:after="0"/>
        <w:ind w:right="4819"/>
        <w:jc w:val="both"/>
        <w:rPr>
          <w:sz w:val="26"/>
          <w:szCs w:val="26"/>
        </w:rPr>
      </w:pPr>
      <w:r w:rsidRPr="00CE4589">
        <w:rPr>
          <w:bCs/>
          <w:color w:val="000000"/>
          <w:sz w:val="26"/>
          <w:szCs w:val="26"/>
        </w:rPr>
        <w:t>Об утверждении Административного регламента предоставления администрацией Кытмановского сельсовета Кытмановского района муниципальной услуги «Предоставление порубочного билета и (или) разрешения на пересадку деревьев и кустарников на территории Кытмановского сельсовета»</w:t>
      </w:r>
    </w:p>
    <w:p w:rsidR="00CE4589" w:rsidRPr="00CE4589" w:rsidRDefault="00CE4589">
      <w:pPr>
        <w:rPr>
          <w:sz w:val="26"/>
          <w:szCs w:val="26"/>
        </w:rPr>
      </w:pPr>
    </w:p>
    <w:p w:rsidR="00CE4589" w:rsidRPr="00CE4589" w:rsidRDefault="00CE4589">
      <w:pPr>
        <w:rPr>
          <w:sz w:val="26"/>
          <w:szCs w:val="26"/>
        </w:rPr>
      </w:pPr>
    </w:p>
    <w:p w:rsidR="002134FB" w:rsidRPr="002134FB" w:rsidRDefault="00CE4589" w:rsidP="002134FB">
      <w:pPr>
        <w:ind w:firstLine="708"/>
        <w:jc w:val="both"/>
        <w:rPr>
          <w:sz w:val="26"/>
          <w:szCs w:val="26"/>
        </w:rPr>
      </w:pPr>
      <w:r w:rsidRPr="002134FB">
        <w:rPr>
          <w:color w:val="000000"/>
          <w:sz w:val="26"/>
          <w:szCs w:val="26"/>
        </w:rPr>
        <w:t>В целях реализации на территории Кытмановского сельсовета Кытмановского   района Федерального закона от 27 июля 2010 года № 210-ФЗ «Об ор</w:t>
      </w:r>
      <w:r w:rsidRPr="002134FB">
        <w:rPr>
          <w:color w:val="000000"/>
          <w:sz w:val="26"/>
          <w:szCs w:val="26"/>
        </w:rPr>
        <w:softHyphen/>
        <w:t xml:space="preserve">ганизации предоставления государственных и муниципальных услуг», в соответствии с  Законом Алтайского края от 08.09.2003 года № 41-ЗС «Об охране зеленых насаждений городских и сельских поселений Алтайского края», Постановлением Правительства Российской Федерации от 30.04.2014 № 403 «Об исчерпывающем перечне процедур в сфере жилищного строительства », Решением Совета депутатов Кытмановского сельсовета  от 04.09.2012 г. № 58 </w:t>
      </w:r>
      <w:r w:rsidR="002134FB" w:rsidRPr="002134FB">
        <w:rPr>
          <w:color w:val="000000"/>
          <w:sz w:val="26"/>
          <w:szCs w:val="26"/>
        </w:rPr>
        <w:t>«</w:t>
      </w:r>
      <w:r w:rsidR="002134FB" w:rsidRPr="002134FB">
        <w:rPr>
          <w:sz w:val="26"/>
          <w:szCs w:val="26"/>
        </w:rPr>
        <w:t>О принятии Правил  благоустройства   в Кытмановском сельсовете», руководствуясь уставом муниципального образования Кытмановский сельсовет,</w:t>
      </w:r>
    </w:p>
    <w:p w:rsidR="002134FB" w:rsidRPr="002134FB" w:rsidRDefault="002134FB" w:rsidP="002134FB">
      <w:pPr>
        <w:jc w:val="both"/>
        <w:rPr>
          <w:b/>
          <w:sz w:val="26"/>
          <w:szCs w:val="26"/>
        </w:rPr>
      </w:pPr>
      <w:r w:rsidRPr="002134FB">
        <w:rPr>
          <w:b/>
          <w:sz w:val="26"/>
          <w:szCs w:val="26"/>
        </w:rPr>
        <w:t>АДМИНИСТРАЦИЯ ПОСТАНОВЛЯЕТ:</w:t>
      </w:r>
    </w:p>
    <w:p w:rsidR="002134FB" w:rsidRPr="002134FB" w:rsidRDefault="002134FB" w:rsidP="002134FB">
      <w:pPr>
        <w:pStyle w:val="a3"/>
        <w:spacing w:after="0"/>
        <w:jc w:val="both"/>
        <w:rPr>
          <w:sz w:val="26"/>
          <w:szCs w:val="26"/>
        </w:rPr>
      </w:pPr>
      <w:r w:rsidRPr="002134FB">
        <w:rPr>
          <w:color w:val="000000"/>
          <w:sz w:val="26"/>
          <w:szCs w:val="26"/>
        </w:rPr>
        <w:t>1.Утвердить прилагаемый Административный регламент предоставления администрацией Кытмановского сельсовета  Кытмановского района му</w:t>
      </w:r>
      <w:r w:rsidRPr="002134FB">
        <w:rPr>
          <w:color w:val="000000"/>
          <w:sz w:val="26"/>
          <w:szCs w:val="26"/>
        </w:rPr>
        <w:softHyphen/>
        <w:t>ниципальной услуги «Предоставление порубочного билета и (или) разрешения на пересадку деревьев и кустарников на территории Кытмановского сельсовета» (при</w:t>
      </w:r>
      <w:r w:rsidRPr="002134FB">
        <w:rPr>
          <w:color w:val="000000"/>
          <w:sz w:val="26"/>
          <w:szCs w:val="26"/>
        </w:rPr>
        <w:softHyphen/>
        <w:t>лагается).</w:t>
      </w:r>
    </w:p>
    <w:p w:rsidR="002134FB" w:rsidRPr="002134FB" w:rsidRDefault="002134FB" w:rsidP="002134FB">
      <w:pPr>
        <w:pStyle w:val="a3"/>
        <w:spacing w:after="0"/>
        <w:jc w:val="both"/>
        <w:rPr>
          <w:sz w:val="26"/>
          <w:szCs w:val="26"/>
        </w:rPr>
      </w:pPr>
      <w:r w:rsidRPr="002134FB">
        <w:rPr>
          <w:color w:val="000000"/>
          <w:sz w:val="26"/>
          <w:szCs w:val="26"/>
        </w:rPr>
        <w:t xml:space="preserve">2.Обнародовать настоящее постановление на информационных стендах Кытмановского сельсовета, и разместить на официальном сайте администрации Кытмановского сельсовета в сети интернет.  </w:t>
      </w:r>
    </w:p>
    <w:p w:rsidR="002134FB" w:rsidRPr="002134FB" w:rsidRDefault="002134FB" w:rsidP="002134FB">
      <w:pPr>
        <w:pStyle w:val="a3"/>
        <w:spacing w:after="0"/>
        <w:jc w:val="both"/>
        <w:rPr>
          <w:sz w:val="26"/>
          <w:szCs w:val="26"/>
        </w:rPr>
      </w:pPr>
      <w:r w:rsidRPr="002134FB">
        <w:rPr>
          <w:color w:val="000000"/>
          <w:sz w:val="26"/>
          <w:szCs w:val="26"/>
        </w:rPr>
        <w:t>3. Контроль за выполнением настоящего постановления оставляю за со</w:t>
      </w:r>
      <w:r w:rsidRPr="002134FB">
        <w:rPr>
          <w:color w:val="000000"/>
          <w:sz w:val="26"/>
          <w:szCs w:val="26"/>
        </w:rPr>
        <w:softHyphen/>
        <w:t>бой.</w:t>
      </w:r>
    </w:p>
    <w:p w:rsidR="002134FB" w:rsidRPr="002134FB" w:rsidRDefault="002134FB" w:rsidP="002134FB">
      <w:pPr>
        <w:jc w:val="both"/>
        <w:rPr>
          <w:b/>
          <w:sz w:val="26"/>
          <w:szCs w:val="26"/>
        </w:rPr>
      </w:pPr>
    </w:p>
    <w:p w:rsidR="002134FB" w:rsidRPr="002134FB" w:rsidRDefault="002134FB" w:rsidP="002134FB">
      <w:pPr>
        <w:jc w:val="both"/>
        <w:rPr>
          <w:sz w:val="26"/>
          <w:szCs w:val="26"/>
        </w:rPr>
      </w:pPr>
      <w:r w:rsidRPr="002134FB">
        <w:rPr>
          <w:sz w:val="26"/>
          <w:szCs w:val="26"/>
        </w:rPr>
        <w:t>Глава Администрации</w:t>
      </w:r>
    </w:p>
    <w:p w:rsidR="002134FB" w:rsidRDefault="002134FB" w:rsidP="002134FB">
      <w:pPr>
        <w:jc w:val="both"/>
        <w:rPr>
          <w:sz w:val="26"/>
          <w:szCs w:val="26"/>
        </w:rPr>
      </w:pPr>
      <w:r w:rsidRPr="002134FB">
        <w:rPr>
          <w:sz w:val="26"/>
          <w:szCs w:val="26"/>
        </w:rPr>
        <w:t xml:space="preserve">Кытмановского сельсовета                                                           </w:t>
      </w:r>
      <w:r>
        <w:rPr>
          <w:sz w:val="26"/>
          <w:szCs w:val="26"/>
        </w:rPr>
        <w:t xml:space="preserve">           </w:t>
      </w:r>
      <w:r w:rsidRPr="002134FB">
        <w:rPr>
          <w:sz w:val="26"/>
          <w:szCs w:val="26"/>
        </w:rPr>
        <w:t xml:space="preserve">  А.А.Дубов</w:t>
      </w:r>
    </w:p>
    <w:p w:rsidR="002134FB" w:rsidRDefault="002134FB" w:rsidP="002134FB">
      <w:pPr>
        <w:tabs>
          <w:tab w:val="left" w:pos="3585"/>
        </w:tabs>
        <w:autoSpaceDE w:val="0"/>
        <w:autoSpaceDN w:val="0"/>
        <w:adjustRightInd w:val="0"/>
        <w:ind w:left="4956"/>
        <w:jc w:val="right"/>
        <w:outlineLvl w:val="1"/>
      </w:pPr>
    </w:p>
    <w:p w:rsidR="002134FB" w:rsidRPr="009933D1" w:rsidRDefault="002134FB" w:rsidP="002134FB">
      <w:pPr>
        <w:tabs>
          <w:tab w:val="left" w:pos="3585"/>
        </w:tabs>
        <w:autoSpaceDE w:val="0"/>
        <w:autoSpaceDN w:val="0"/>
        <w:adjustRightInd w:val="0"/>
        <w:ind w:left="4956"/>
        <w:jc w:val="right"/>
        <w:outlineLvl w:val="1"/>
      </w:pPr>
      <w:r w:rsidRPr="009933D1">
        <w:lastRenderedPageBreak/>
        <w:t>УТВЕРЖДЕН</w:t>
      </w:r>
    </w:p>
    <w:p w:rsidR="002134FB" w:rsidRPr="009933D1" w:rsidRDefault="002134FB" w:rsidP="002134FB">
      <w:pPr>
        <w:tabs>
          <w:tab w:val="left" w:pos="3585"/>
        </w:tabs>
        <w:autoSpaceDE w:val="0"/>
        <w:autoSpaceDN w:val="0"/>
        <w:adjustRightInd w:val="0"/>
        <w:ind w:left="4956"/>
        <w:jc w:val="right"/>
        <w:outlineLvl w:val="1"/>
      </w:pPr>
      <w:r w:rsidRPr="009933D1">
        <w:t xml:space="preserve">постановлением Администрации </w:t>
      </w:r>
      <w:r w:rsidRPr="009933D1">
        <w:tab/>
        <w:t xml:space="preserve">  </w:t>
      </w:r>
      <w:r>
        <w:t>Кытмановского сельсовета</w:t>
      </w:r>
      <w:r w:rsidRPr="009933D1">
        <w:t xml:space="preserve"> </w:t>
      </w:r>
    </w:p>
    <w:p w:rsidR="002134FB" w:rsidRPr="00C9564B" w:rsidRDefault="002134FB" w:rsidP="002134FB">
      <w:pPr>
        <w:tabs>
          <w:tab w:val="left" w:pos="3585"/>
        </w:tabs>
        <w:autoSpaceDE w:val="0"/>
        <w:autoSpaceDN w:val="0"/>
        <w:adjustRightInd w:val="0"/>
        <w:ind w:left="4956"/>
        <w:jc w:val="right"/>
        <w:outlineLvl w:val="1"/>
      </w:pPr>
      <w:r w:rsidRPr="009933D1">
        <w:t xml:space="preserve">от  </w:t>
      </w:r>
      <w:r w:rsidR="0026437B">
        <w:t>23.12.2015</w:t>
      </w:r>
      <w:r w:rsidRPr="009933D1">
        <w:t xml:space="preserve"> №</w:t>
      </w:r>
      <w:r w:rsidR="0026437B">
        <w:t>10</w:t>
      </w:r>
    </w:p>
    <w:p w:rsidR="002134FB" w:rsidRPr="00C9564B" w:rsidRDefault="002134FB" w:rsidP="002134FB">
      <w:pPr>
        <w:tabs>
          <w:tab w:val="left" w:pos="3585"/>
        </w:tabs>
        <w:autoSpaceDE w:val="0"/>
        <w:autoSpaceDN w:val="0"/>
        <w:adjustRightInd w:val="0"/>
        <w:ind w:left="4956"/>
        <w:jc w:val="both"/>
        <w:outlineLvl w:val="1"/>
      </w:pPr>
    </w:p>
    <w:p w:rsidR="002134FB" w:rsidRPr="00C9564B" w:rsidRDefault="002134FB" w:rsidP="002134FB">
      <w:pPr>
        <w:tabs>
          <w:tab w:val="left" w:pos="3585"/>
        </w:tabs>
        <w:autoSpaceDE w:val="0"/>
        <w:autoSpaceDN w:val="0"/>
        <w:adjustRightInd w:val="0"/>
        <w:ind w:left="4956"/>
        <w:jc w:val="both"/>
        <w:outlineLvl w:val="1"/>
      </w:pPr>
    </w:p>
    <w:p w:rsidR="002134FB" w:rsidRPr="00C9564B" w:rsidRDefault="002134FB" w:rsidP="002134FB">
      <w:pPr>
        <w:tabs>
          <w:tab w:val="left" w:pos="3585"/>
        </w:tabs>
        <w:autoSpaceDE w:val="0"/>
        <w:autoSpaceDN w:val="0"/>
        <w:adjustRightInd w:val="0"/>
        <w:ind w:left="4956"/>
        <w:jc w:val="both"/>
        <w:outlineLvl w:val="1"/>
      </w:pPr>
    </w:p>
    <w:p w:rsidR="002134FB" w:rsidRPr="00C9564B" w:rsidRDefault="002134FB" w:rsidP="002134FB">
      <w:pPr>
        <w:spacing w:before="100" w:beforeAutospacing="1" w:after="100" w:afterAutospacing="1"/>
        <w:jc w:val="center"/>
        <w:rPr>
          <w:rFonts w:ascii="Georgia" w:hAnsi="Georgia"/>
        </w:rPr>
      </w:pPr>
      <w:r w:rsidRPr="00C9564B">
        <w:rPr>
          <w:rFonts w:ascii="Georgia" w:hAnsi="Georgia"/>
          <w:b/>
          <w:bCs/>
          <w:color w:val="000000"/>
        </w:rPr>
        <w:t>АДМИНИСТРАТИВНЫЙ РЕГЛАМЕНТ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C9564B">
        <w:rPr>
          <w:rFonts w:ascii="Georgia" w:hAnsi="Georgia"/>
          <w:b/>
          <w:bCs/>
          <w:color w:val="000000"/>
        </w:rPr>
        <w:t xml:space="preserve">предоставления администрацией </w:t>
      </w:r>
      <w:r>
        <w:rPr>
          <w:rFonts w:ascii="Georgia" w:hAnsi="Georgia"/>
          <w:b/>
          <w:bCs/>
          <w:color w:val="000000"/>
        </w:rPr>
        <w:t xml:space="preserve">Кытмановского сельсовета </w:t>
      </w:r>
      <w:r w:rsidRPr="00C9564B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b/>
          <w:bCs/>
          <w:color w:val="000000"/>
        </w:rPr>
        <w:t xml:space="preserve">Кытмановского </w:t>
      </w:r>
      <w:r w:rsidRPr="00C9564B">
        <w:rPr>
          <w:rFonts w:ascii="Georgia" w:hAnsi="Georgia"/>
          <w:b/>
          <w:bCs/>
          <w:color w:val="000000"/>
        </w:rPr>
        <w:t xml:space="preserve">района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rFonts w:ascii="Georgia" w:hAnsi="Georgia"/>
          <w:b/>
          <w:bCs/>
          <w:color w:val="000000"/>
        </w:rPr>
        <w:t>Кытмановского  сельсовета Кытмановского района</w:t>
      </w:r>
      <w:r w:rsidRPr="00C9564B">
        <w:rPr>
          <w:rFonts w:ascii="Georgia" w:hAnsi="Georgia"/>
          <w:b/>
          <w:bCs/>
          <w:color w:val="000000"/>
        </w:rPr>
        <w:t xml:space="preserve"> »</w:t>
      </w:r>
    </w:p>
    <w:p w:rsidR="002134FB" w:rsidRPr="00C9564B" w:rsidRDefault="002134FB" w:rsidP="002134FB">
      <w:pPr>
        <w:spacing w:before="100" w:beforeAutospacing="1" w:after="100" w:afterAutospacing="1"/>
        <w:ind w:firstLine="851"/>
        <w:jc w:val="center"/>
        <w:rPr>
          <w:rFonts w:ascii="Georgia" w:hAnsi="Georgia"/>
        </w:rPr>
      </w:pPr>
      <w:r w:rsidRPr="00C9564B">
        <w:rPr>
          <w:rFonts w:ascii="Georgia" w:hAnsi="Georgia"/>
          <w:b/>
          <w:bCs/>
          <w:color w:val="000000"/>
        </w:rPr>
        <w:t>I. ОБЩИЕ ПОЛОЖЕНИЯ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 xml:space="preserve">             </w:t>
      </w:r>
      <w:r w:rsidRPr="00C9564B">
        <w:rPr>
          <w:rFonts w:ascii="Georgia" w:hAnsi="Georgia"/>
          <w:color w:val="000000"/>
        </w:rPr>
        <w:t xml:space="preserve">Настоящий регламент по представлению администрацией </w:t>
      </w:r>
      <w:r>
        <w:rPr>
          <w:rFonts w:ascii="Georgia" w:hAnsi="Georgia"/>
          <w:color w:val="000000"/>
        </w:rPr>
        <w:t>Кытмановского</w:t>
      </w:r>
      <w:r w:rsidRPr="00C9564B">
        <w:rPr>
          <w:rFonts w:ascii="Georgia" w:hAnsi="Georgia"/>
          <w:color w:val="000000"/>
        </w:rPr>
        <w:t xml:space="preserve"> сельс</w:t>
      </w:r>
      <w:r>
        <w:rPr>
          <w:rFonts w:ascii="Georgia" w:hAnsi="Georgia"/>
          <w:color w:val="000000"/>
        </w:rPr>
        <w:t>овета Кытмановского района муниципальной услуги «</w:t>
      </w:r>
      <w:r w:rsidRPr="00C9564B">
        <w:rPr>
          <w:rFonts w:ascii="Georgia" w:hAnsi="Georgia"/>
          <w:color w:val="000000"/>
        </w:rPr>
        <w:t>Предоставление порубочного билета и (или) разрешения на пересадку деревьев и кустарников на территории</w:t>
      </w:r>
      <w:r>
        <w:rPr>
          <w:rFonts w:ascii="Georgia" w:hAnsi="Georgia"/>
          <w:color w:val="000000"/>
        </w:rPr>
        <w:t xml:space="preserve"> Кытмановского сельсовета Кытмановского района</w:t>
      </w:r>
      <w:r w:rsidRPr="00C9564B">
        <w:rPr>
          <w:rFonts w:ascii="Georgia" w:hAnsi="Georgia"/>
          <w:color w:val="000000"/>
        </w:rPr>
        <w:t>» (далее - Регламент) раз</w:t>
      </w:r>
      <w:r w:rsidRPr="00C9564B">
        <w:rPr>
          <w:rFonts w:ascii="Georgia" w:hAnsi="Georgia"/>
          <w:color w:val="000000"/>
        </w:rPr>
        <w:softHyphen/>
        <w:t>работан в целях совершенствования форм и методов работы с обращениями граждан и организаций, повышения качества защиты их конституционных прав и законных интересов.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 xml:space="preserve">       </w:t>
      </w:r>
      <w:r w:rsidRPr="00C9564B">
        <w:rPr>
          <w:rFonts w:ascii="Georgia" w:hAnsi="Georgia"/>
          <w:color w:val="000000"/>
        </w:rPr>
        <w:t>Регламент определяет сроки и последовательность действий (администра</w:t>
      </w:r>
      <w:r w:rsidRPr="00C9564B">
        <w:rPr>
          <w:rFonts w:ascii="Georgia" w:hAnsi="Georgia"/>
          <w:color w:val="000000"/>
        </w:rPr>
        <w:softHyphen/>
        <w:t xml:space="preserve">тивные процедуры). </w:t>
      </w:r>
    </w:p>
    <w:p w:rsidR="002134FB" w:rsidRPr="00C9564B" w:rsidRDefault="002134FB" w:rsidP="002134FB">
      <w:pPr>
        <w:spacing w:before="100" w:beforeAutospacing="1" w:after="100" w:afterAutospacing="1"/>
        <w:ind w:firstLine="851"/>
        <w:jc w:val="both"/>
        <w:rPr>
          <w:rFonts w:ascii="Georgia" w:hAnsi="Georgia"/>
        </w:rPr>
      </w:pPr>
      <w:r w:rsidRPr="00C9564B">
        <w:rPr>
          <w:rFonts w:ascii="Georgia" w:hAnsi="Georgia"/>
          <w:b/>
          <w:bCs/>
          <w:color w:val="000000"/>
        </w:rPr>
        <w:t>1.1. Наименование муниципальной услуги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C9564B">
        <w:rPr>
          <w:rFonts w:ascii="Georgia" w:hAnsi="Georgia"/>
          <w:color w:val="000000"/>
        </w:rPr>
        <w:t>Муниципальная услуга: «Предос</w:t>
      </w:r>
      <w:r>
        <w:rPr>
          <w:rFonts w:ascii="Georgia" w:hAnsi="Georgia"/>
          <w:color w:val="000000"/>
        </w:rPr>
        <w:t>тавление порубочного билета и (</w:t>
      </w:r>
      <w:r w:rsidRPr="00C9564B">
        <w:rPr>
          <w:rFonts w:ascii="Georgia" w:hAnsi="Georgia"/>
          <w:color w:val="000000"/>
        </w:rPr>
        <w:t xml:space="preserve">или) разрешения на пересадку деревьев и кустарников на территории </w:t>
      </w:r>
      <w:r>
        <w:rPr>
          <w:rFonts w:ascii="Georgia" w:hAnsi="Georgia"/>
          <w:color w:val="000000"/>
        </w:rPr>
        <w:t>Кытмановского сельсовета Кытмановского района»</w:t>
      </w:r>
      <w:r w:rsidRPr="00C9564B">
        <w:rPr>
          <w:rFonts w:ascii="Georgia" w:hAnsi="Georgia"/>
          <w:b/>
          <w:bCs/>
          <w:color w:val="000000"/>
        </w:rPr>
        <w:t xml:space="preserve"> </w:t>
      </w:r>
      <w:r w:rsidRPr="00C9564B">
        <w:rPr>
          <w:rFonts w:ascii="Georgia" w:hAnsi="Georgia"/>
          <w:color w:val="000000"/>
        </w:rPr>
        <w:t xml:space="preserve">(далее - муниципальная услуга). </w:t>
      </w:r>
    </w:p>
    <w:p w:rsidR="002134FB" w:rsidRPr="00C9564B" w:rsidRDefault="002134FB" w:rsidP="002134FB">
      <w:pPr>
        <w:spacing w:before="100" w:beforeAutospacing="1" w:after="100" w:afterAutospacing="1"/>
        <w:ind w:left="900"/>
        <w:jc w:val="both"/>
        <w:rPr>
          <w:sz w:val="28"/>
          <w:szCs w:val="28"/>
        </w:rPr>
      </w:pPr>
      <w:r w:rsidRPr="00C9564B">
        <w:rPr>
          <w:rFonts w:ascii="Georgia" w:hAnsi="Georgia"/>
          <w:b/>
          <w:bCs/>
          <w:color w:val="000000"/>
        </w:rPr>
        <w:t>1.2.Наименование органа, предоставляющего</w:t>
      </w:r>
      <w:r>
        <w:rPr>
          <w:rFonts w:ascii="Georgia" w:hAnsi="Georgia"/>
          <w:b/>
          <w:bCs/>
          <w:color w:val="000000"/>
        </w:rPr>
        <w:t xml:space="preserve"> </w:t>
      </w:r>
      <w:r w:rsidRPr="00C9564B">
        <w:rPr>
          <w:rFonts w:ascii="Georgia" w:hAnsi="Georgia"/>
          <w:b/>
          <w:bCs/>
          <w:color w:val="000000"/>
        </w:rPr>
        <w:t>муниципальную услугу</w:t>
      </w:r>
    </w:p>
    <w:p w:rsidR="002134FB" w:rsidRPr="00C9564B" w:rsidRDefault="002134FB" w:rsidP="002134FB">
      <w:pPr>
        <w:spacing w:before="100" w:beforeAutospacing="1" w:after="100" w:afterAutospacing="1"/>
        <w:ind w:firstLine="851"/>
        <w:jc w:val="both"/>
        <w:rPr>
          <w:rFonts w:ascii="Georgia" w:hAnsi="Georgia"/>
        </w:rPr>
      </w:pPr>
      <w:r w:rsidRPr="00C9564B">
        <w:rPr>
          <w:rFonts w:ascii="Georgia" w:hAnsi="Georgia"/>
          <w:color w:val="000000"/>
        </w:rPr>
        <w:t xml:space="preserve">Муниципальную услугу предоставляет - администрация </w:t>
      </w:r>
      <w:r>
        <w:rPr>
          <w:rFonts w:ascii="Georgia" w:hAnsi="Georgia"/>
          <w:color w:val="000000"/>
        </w:rPr>
        <w:t xml:space="preserve">Кытмановского </w:t>
      </w:r>
      <w:r w:rsidRPr="00C9564B">
        <w:rPr>
          <w:rFonts w:ascii="Georgia" w:hAnsi="Georgia"/>
          <w:color w:val="000000"/>
        </w:rPr>
        <w:t>сельс</w:t>
      </w:r>
      <w:r>
        <w:rPr>
          <w:rFonts w:ascii="Georgia" w:hAnsi="Georgia"/>
          <w:color w:val="000000"/>
        </w:rPr>
        <w:t xml:space="preserve">овета Кытмановского </w:t>
      </w:r>
      <w:r w:rsidRPr="00C9564B">
        <w:rPr>
          <w:rFonts w:ascii="Georgia" w:hAnsi="Georgia"/>
          <w:color w:val="000000"/>
        </w:rPr>
        <w:t xml:space="preserve">района (далее - Администрация). </w:t>
      </w:r>
    </w:p>
    <w:p w:rsidR="002134FB" w:rsidRPr="00C9564B" w:rsidRDefault="002134FB" w:rsidP="002134FB">
      <w:pPr>
        <w:spacing w:before="100" w:beforeAutospacing="1" w:after="100" w:afterAutospacing="1"/>
        <w:ind w:left="900"/>
        <w:jc w:val="both"/>
        <w:rPr>
          <w:sz w:val="28"/>
          <w:szCs w:val="28"/>
        </w:rPr>
      </w:pPr>
      <w:r>
        <w:rPr>
          <w:rFonts w:ascii="Georgia" w:hAnsi="Georgia"/>
          <w:b/>
          <w:bCs/>
          <w:color w:val="000000"/>
        </w:rPr>
        <w:t>1.3.</w:t>
      </w:r>
      <w:r w:rsidRPr="00D03F42">
        <w:rPr>
          <w:rFonts w:ascii="Georgia" w:hAnsi="Georgia"/>
          <w:b/>
          <w:bCs/>
          <w:color w:val="000000"/>
        </w:rPr>
        <w:t>Нормативно-правовое регулирование предоставления муниципальной услуги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Предоставление муниципальной услуги осуществляется в соответствии с: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- Конституцией Российской Федерации;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- Федеральным законом от 1 февраля 2002 года № 7-ФЗ «Об охране окру</w:t>
      </w:r>
      <w:r w:rsidRPr="00D03F42">
        <w:rPr>
          <w:rFonts w:ascii="Georgia" w:hAnsi="Georgia"/>
          <w:color w:val="000000"/>
        </w:rPr>
        <w:softHyphen/>
        <w:t>жающей среды»;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lastRenderedPageBreak/>
        <w:t>- Федеральным законом от 30 марта 1999 года № 52-ФЗ «О санитар</w:t>
      </w:r>
      <w:r w:rsidRPr="00D03F42">
        <w:rPr>
          <w:rFonts w:ascii="Georgia" w:hAnsi="Georgia"/>
          <w:color w:val="000000"/>
        </w:rPr>
        <w:softHyphen/>
        <w:t>но-эпидемиологическом благополучии населения»;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- Федеральным законом от 2 мая 2006 года № 59-ФЗ «О порядке рассмот</w:t>
      </w:r>
      <w:r w:rsidRPr="00D03F42">
        <w:rPr>
          <w:rFonts w:ascii="Georgia" w:hAnsi="Georgia"/>
          <w:color w:val="000000"/>
        </w:rPr>
        <w:softHyphen/>
        <w:t>рения обращений граждан Российской Федерации»;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- Жилищным Кодексом Российской Федерации;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- Земельным Кодексом Российской Федерации от 25 октября 2001 года № 136-ФЗ;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- Гражданским Кодексом Российской Федерации от 30 ноября 1994 года № 51-ФЗ;</w:t>
      </w:r>
    </w:p>
    <w:p w:rsidR="002134FB" w:rsidRPr="00D03F42" w:rsidRDefault="002134FB" w:rsidP="002134FB">
      <w:pPr>
        <w:spacing w:before="100" w:beforeAutospacing="1" w:after="100" w:afterAutospacing="1"/>
        <w:ind w:firstLine="851"/>
        <w:jc w:val="both"/>
        <w:rPr>
          <w:rFonts w:ascii="Georgia" w:hAnsi="Georgia"/>
        </w:rPr>
      </w:pPr>
      <w:r w:rsidRPr="00D03F42">
        <w:rPr>
          <w:rFonts w:ascii="Georgia" w:hAnsi="Georgia"/>
          <w:b/>
          <w:bCs/>
          <w:color w:val="000000"/>
        </w:rPr>
        <w:t>1.4. Результат предоставления муниципальной услуги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Результатом предоставления муниципальной услуги является предоставление раз</w:t>
      </w:r>
      <w:r w:rsidRPr="00D03F42">
        <w:rPr>
          <w:rFonts w:ascii="Georgia" w:hAnsi="Georgia"/>
          <w:color w:val="000000"/>
        </w:rPr>
        <w:softHyphen/>
        <w:t xml:space="preserve">решения на пересадку деревьев и кустарников на территории </w:t>
      </w:r>
      <w:r>
        <w:rPr>
          <w:rFonts w:ascii="Georgia" w:hAnsi="Georgia"/>
          <w:color w:val="000000"/>
        </w:rPr>
        <w:t xml:space="preserve">Кытмановского сельсовета  Кытмановского </w:t>
      </w:r>
      <w:r w:rsidRPr="00D03F42">
        <w:rPr>
          <w:rFonts w:ascii="Georgia" w:hAnsi="Georgia"/>
          <w:color w:val="000000"/>
        </w:rPr>
        <w:t>района либо мотивированный отказ в вы</w:t>
      </w:r>
      <w:r w:rsidRPr="00D03F42">
        <w:rPr>
          <w:rFonts w:ascii="Georgia" w:hAnsi="Georgia"/>
          <w:color w:val="000000"/>
        </w:rPr>
        <w:softHyphen/>
        <w:t>даче разрешения в письменной форме.</w:t>
      </w:r>
    </w:p>
    <w:p w:rsidR="002134FB" w:rsidRPr="00D03F42" w:rsidRDefault="002134FB" w:rsidP="002134FB">
      <w:pPr>
        <w:spacing w:before="100" w:beforeAutospacing="1" w:after="100" w:afterAutospacing="1"/>
        <w:ind w:firstLine="851"/>
        <w:jc w:val="both"/>
        <w:rPr>
          <w:rFonts w:ascii="Georgia" w:hAnsi="Georgia"/>
        </w:rPr>
      </w:pPr>
      <w:r w:rsidRPr="00D03F42">
        <w:rPr>
          <w:rFonts w:ascii="Georgia" w:hAnsi="Georgia"/>
          <w:b/>
          <w:bCs/>
          <w:color w:val="000000"/>
        </w:rPr>
        <w:t>1.5. Описание заявителей</w:t>
      </w:r>
    </w:p>
    <w:p w:rsidR="002134FB" w:rsidRPr="00C9564B" w:rsidRDefault="002134FB" w:rsidP="002134FB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D03F42">
        <w:rPr>
          <w:rFonts w:ascii="Georgia" w:hAnsi="Georgia"/>
          <w:color w:val="000000"/>
        </w:rPr>
        <w:t>В качестве заявителя выступают - граждане, индивидуальные предпри</w:t>
      </w:r>
      <w:r w:rsidRPr="00D03F42">
        <w:rPr>
          <w:rFonts w:ascii="Georgia" w:hAnsi="Georgia"/>
          <w:color w:val="000000"/>
        </w:rPr>
        <w:softHyphen/>
        <w:t xml:space="preserve">ниматели, юридические лица, независимо от организационно-правовой формы собственности, имеющие намерение пересадить деревья и кустарники на территории </w:t>
      </w:r>
      <w:r w:rsidR="00714908">
        <w:rPr>
          <w:rFonts w:ascii="Georgia" w:hAnsi="Georgia"/>
          <w:color w:val="000000"/>
        </w:rPr>
        <w:t xml:space="preserve">Кытмановского </w:t>
      </w:r>
      <w:r>
        <w:rPr>
          <w:rFonts w:ascii="Georgia" w:hAnsi="Georgia"/>
          <w:color w:val="000000"/>
        </w:rPr>
        <w:t>сельсовета Кытмановского</w:t>
      </w:r>
      <w:r w:rsidRPr="00D03F42">
        <w:rPr>
          <w:rFonts w:ascii="Georgia" w:hAnsi="Georgia"/>
          <w:color w:val="000000"/>
        </w:rPr>
        <w:t xml:space="preserve"> района (далее - заявители).</w:t>
      </w:r>
    </w:p>
    <w:p w:rsidR="002134FB" w:rsidRPr="00D03F42" w:rsidRDefault="002134FB" w:rsidP="002134FB">
      <w:pPr>
        <w:spacing w:before="100" w:beforeAutospacing="1" w:after="100" w:afterAutospacing="1"/>
        <w:ind w:firstLine="851"/>
        <w:jc w:val="both"/>
        <w:rPr>
          <w:rFonts w:ascii="Georgia" w:hAnsi="Georgia"/>
          <w:b/>
        </w:rPr>
      </w:pPr>
      <w:r w:rsidRPr="00D03F42">
        <w:rPr>
          <w:rFonts w:ascii="Georgia" w:hAnsi="Georgia"/>
          <w:b/>
          <w:bCs/>
          <w:color w:val="000000"/>
        </w:rPr>
        <w:t>II</w:t>
      </w:r>
      <w:r w:rsidRPr="00D03F42">
        <w:rPr>
          <w:rFonts w:ascii="Georgia" w:hAnsi="Georgia"/>
          <w:b/>
          <w:color w:val="000000"/>
        </w:rPr>
        <w:t xml:space="preserve">. </w:t>
      </w:r>
      <w:r w:rsidRPr="00D03F42">
        <w:rPr>
          <w:rFonts w:ascii="Georgia" w:hAnsi="Georgia"/>
          <w:b/>
          <w:bCs/>
          <w:color w:val="000000"/>
        </w:rPr>
        <w:t>ТРЕБОВАНИЯ К ПОРЯДКУ ПРЕДОСТАВЛЕНИЯ УСЛУГИ</w:t>
      </w:r>
    </w:p>
    <w:p w:rsidR="002134FB" w:rsidRPr="00C9564B" w:rsidRDefault="002134FB" w:rsidP="002134FB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D03F42">
        <w:rPr>
          <w:rFonts w:ascii="Georgia" w:hAnsi="Georgia"/>
          <w:b/>
          <w:bCs/>
          <w:color w:val="000000"/>
        </w:rPr>
        <w:t>2.1.Порядок информирования о предоставлении муниципальной услуги</w:t>
      </w:r>
    </w:p>
    <w:p w:rsidR="002134FB" w:rsidRPr="00D03F42" w:rsidRDefault="002134FB" w:rsidP="002134FB">
      <w:pPr>
        <w:spacing w:before="100" w:beforeAutospacing="1" w:after="100" w:afterAutospacing="1"/>
        <w:ind w:firstLine="85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2.1.1. Информация о месте нахождения и графике работы Администра</w:t>
      </w:r>
      <w:r w:rsidRPr="00D03F42">
        <w:rPr>
          <w:rFonts w:ascii="Georgia" w:hAnsi="Georgia"/>
          <w:color w:val="000000"/>
        </w:rPr>
        <w:softHyphen/>
        <w:t>ции</w:t>
      </w:r>
    </w:p>
    <w:p w:rsidR="002134FB" w:rsidRPr="00D03F42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 xml:space="preserve">Муниципальную услугу осуществляет администрация </w:t>
      </w:r>
      <w:r w:rsidR="00714908">
        <w:rPr>
          <w:rFonts w:ascii="Georgia" w:hAnsi="Georgia"/>
          <w:color w:val="000000"/>
        </w:rPr>
        <w:t xml:space="preserve">Кытмановского </w:t>
      </w:r>
      <w:r>
        <w:rPr>
          <w:rFonts w:ascii="Georgia" w:hAnsi="Georgia"/>
          <w:color w:val="000000"/>
        </w:rPr>
        <w:t xml:space="preserve">сельсовета Кытмановского </w:t>
      </w:r>
      <w:r w:rsidRPr="00D03F42">
        <w:rPr>
          <w:rFonts w:ascii="Georgia" w:hAnsi="Georgia"/>
          <w:color w:val="000000"/>
        </w:rPr>
        <w:t xml:space="preserve">района </w:t>
      </w:r>
      <w:r>
        <w:rPr>
          <w:rFonts w:ascii="Georgia" w:hAnsi="Georgia"/>
          <w:color w:val="000000"/>
        </w:rPr>
        <w:t xml:space="preserve">расположенная </w:t>
      </w:r>
      <w:r w:rsidRPr="00D03F42">
        <w:rPr>
          <w:rFonts w:ascii="Georgia" w:hAnsi="Georgia"/>
          <w:color w:val="000000"/>
        </w:rPr>
        <w:t>по адресу:</w:t>
      </w:r>
      <w:r w:rsidR="00714908">
        <w:rPr>
          <w:rFonts w:ascii="Georgia" w:hAnsi="Georgia"/>
          <w:color w:val="000000"/>
        </w:rPr>
        <w:t xml:space="preserve"> село Кытманово ул. Советская, 15</w:t>
      </w:r>
      <w:r w:rsidRPr="00D03F42">
        <w:rPr>
          <w:rFonts w:ascii="Georgia" w:hAnsi="Georgia"/>
          <w:color w:val="000000"/>
        </w:rPr>
        <w:t>.</w:t>
      </w:r>
    </w:p>
    <w:p w:rsidR="002134FB" w:rsidRPr="00D03F4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График работы:</w:t>
      </w:r>
    </w:p>
    <w:tbl>
      <w:tblPr>
        <w:tblW w:w="9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80"/>
        <w:gridCol w:w="5340"/>
      </w:tblGrid>
      <w:tr w:rsidR="002134FB" w:rsidRPr="00D03F42" w:rsidTr="00802E51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t>День недели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t>Время приема и консультирования</w:t>
            </w:r>
          </w:p>
        </w:tc>
      </w:tr>
      <w:tr w:rsidR="002134FB" w:rsidRPr="00D03F42" w:rsidTr="00802E51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t>Понедельник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714908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</w:rPr>
              <w:t>С 9</w:t>
            </w:r>
            <w:r w:rsidR="002134FB" w:rsidRPr="00D03F42">
              <w:rPr>
                <w:rFonts w:ascii="Georgia" w:hAnsi="Georgia"/>
                <w:color w:val="000000"/>
              </w:rPr>
              <w:t>-00 до 1</w:t>
            </w:r>
            <w:r>
              <w:rPr>
                <w:rFonts w:ascii="Georgia" w:hAnsi="Georgia"/>
                <w:color w:val="000000"/>
              </w:rPr>
              <w:t>6</w:t>
            </w:r>
            <w:r w:rsidR="002134FB">
              <w:rPr>
                <w:rFonts w:ascii="Georgia" w:hAnsi="Georgia"/>
                <w:color w:val="000000"/>
              </w:rPr>
              <w:t>.00, перерыв с 13</w:t>
            </w:r>
            <w:r w:rsidR="002134FB" w:rsidRPr="00D03F42">
              <w:rPr>
                <w:rFonts w:ascii="Georgia" w:hAnsi="Georgia"/>
                <w:color w:val="000000"/>
              </w:rPr>
              <w:t>-00 до 1</w:t>
            </w:r>
            <w:r w:rsidR="002134FB">
              <w:rPr>
                <w:rFonts w:ascii="Georgia" w:hAnsi="Georgia"/>
                <w:color w:val="000000"/>
              </w:rPr>
              <w:t>4</w:t>
            </w:r>
            <w:r w:rsidR="002134FB" w:rsidRPr="00D03F42">
              <w:rPr>
                <w:rFonts w:ascii="Georgia" w:hAnsi="Georgia"/>
                <w:color w:val="000000"/>
              </w:rPr>
              <w:t>-00</w:t>
            </w:r>
          </w:p>
        </w:tc>
      </w:tr>
      <w:tr w:rsidR="002134FB" w:rsidRPr="00D03F42" w:rsidTr="00802E51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t>Вторник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714908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</w:rPr>
              <w:t>С 9</w:t>
            </w:r>
            <w:r w:rsidR="002134FB" w:rsidRPr="00D03F42">
              <w:rPr>
                <w:rFonts w:ascii="Georgia" w:hAnsi="Georgia"/>
                <w:color w:val="000000"/>
              </w:rPr>
              <w:t>-00 до 1</w:t>
            </w:r>
            <w:r>
              <w:rPr>
                <w:rFonts w:ascii="Georgia" w:hAnsi="Georgia"/>
                <w:color w:val="000000"/>
              </w:rPr>
              <w:t>6</w:t>
            </w:r>
            <w:r w:rsidR="002134FB">
              <w:rPr>
                <w:rFonts w:ascii="Georgia" w:hAnsi="Georgia"/>
                <w:color w:val="000000"/>
              </w:rPr>
              <w:t>.00, перерыв с 13</w:t>
            </w:r>
            <w:r w:rsidR="002134FB" w:rsidRPr="00D03F42">
              <w:rPr>
                <w:rFonts w:ascii="Georgia" w:hAnsi="Georgia"/>
                <w:color w:val="000000"/>
              </w:rPr>
              <w:t>-00 до 1</w:t>
            </w:r>
            <w:r w:rsidR="002134FB">
              <w:rPr>
                <w:rFonts w:ascii="Georgia" w:hAnsi="Georgia"/>
                <w:color w:val="000000"/>
              </w:rPr>
              <w:t>4</w:t>
            </w:r>
            <w:r w:rsidR="002134FB" w:rsidRPr="00D03F42">
              <w:rPr>
                <w:rFonts w:ascii="Georgia" w:hAnsi="Georgia"/>
                <w:color w:val="000000"/>
              </w:rPr>
              <w:t>-00</w:t>
            </w:r>
          </w:p>
        </w:tc>
      </w:tr>
      <w:tr w:rsidR="002134FB" w:rsidRPr="00D03F42" w:rsidTr="00802E51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t>Среда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714908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</w:rPr>
              <w:t>С 9</w:t>
            </w:r>
            <w:r w:rsidR="002134FB" w:rsidRPr="00D03F42">
              <w:rPr>
                <w:rFonts w:ascii="Georgia" w:hAnsi="Georgia"/>
                <w:color w:val="000000"/>
              </w:rPr>
              <w:t>-00 до 1</w:t>
            </w:r>
            <w:r>
              <w:rPr>
                <w:rFonts w:ascii="Georgia" w:hAnsi="Georgia"/>
                <w:color w:val="000000"/>
              </w:rPr>
              <w:t>6</w:t>
            </w:r>
            <w:r w:rsidR="002134FB">
              <w:rPr>
                <w:rFonts w:ascii="Georgia" w:hAnsi="Georgia"/>
                <w:color w:val="000000"/>
              </w:rPr>
              <w:t>.00, перерыв с 13</w:t>
            </w:r>
            <w:r w:rsidR="002134FB" w:rsidRPr="00D03F42">
              <w:rPr>
                <w:rFonts w:ascii="Georgia" w:hAnsi="Georgia"/>
                <w:color w:val="000000"/>
              </w:rPr>
              <w:t>-00 до 1</w:t>
            </w:r>
            <w:r w:rsidR="002134FB">
              <w:rPr>
                <w:rFonts w:ascii="Georgia" w:hAnsi="Georgia"/>
                <w:color w:val="000000"/>
              </w:rPr>
              <w:t>4</w:t>
            </w:r>
            <w:r w:rsidR="002134FB" w:rsidRPr="00D03F42">
              <w:rPr>
                <w:rFonts w:ascii="Georgia" w:hAnsi="Georgia"/>
                <w:color w:val="000000"/>
              </w:rPr>
              <w:t>-00</w:t>
            </w:r>
          </w:p>
        </w:tc>
      </w:tr>
      <w:tr w:rsidR="002134FB" w:rsidRPr="00D03F42" w:rsidTr="00802E51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lastRenderedPageBreak/>
              <w:t>Четверг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714908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</w:rPr>
              <w:t>С 9</w:t>
            </w:r>
            <w:r w:rsidR="002134FB" w:rsidRPr="00D03F42">
              <w:rPr>
                <w:rFonts w:ascii="Georgia" w:hAnsi="Georgia"/>
                <w:color w:val="000000"/>
              </w:rPr>
              <w:t>-00 до 1</w:t>
            </w:r>
            <w:r>
              <w:rPr>
                <w:rFonts w:ascii="Georgia" w:hAnsi="Georgia"/>
                <w:color w:val="000000"/>
              </w:rPr>
              <w:t>6</w:t>
            </w:r>
            <w:r w:rsidR="002134FB">
              <w:rPr>
                <w:rFonts w:ascii="Georgia" w:hAnsi="Georgia"/>
                <w:color w:val="000000"/>
              </w:rPr>
              <w:t>.00, перерыв с 13</w:t>
            </w:r>
            <w:r w:rsidR="002134FB" w:rsidRPr="00D03F42">
              <w:rPr>
                <w:rFonts w:ascii="Georgia" w:hAnsi="Georgia"/>
                <w:color w:val="000000"/>
              </w:rPr>
              <w:t>-00 до 1</w:t>
            </w:r>
            <w:r w:rsidR="002134FB">
              <w:rPr>
                <w:rFonts w:ascii="Georgia" w:hAnsi="Georgia"/>
                <w:color w:val="000000"/>
              </w:rPr>
              <w:t>4</w:t>
            </w:r>
            <w:r w:rsidR="002134FB" w:rsidRPr="00D03F42">
              <w:rPr>
                <w:rFonts w:ascii="Georgia" w:hAnsi="Georgia"/>
                <w:color w:val="000000"/>
              </w:rPr>
              <w:t>-00</w:t>
            </w:r>
          </w:p>
        </w:tc>
      </w:tr>
      <w:tr w:rsidR="002134FB" w:rsidRPr="00D03F42" w:rsidTr="00802E51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t>Пятница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714908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</w:rPr>
              <w:t>С 9</w:t>
            </w:r>
            <w:r w:rsidR="002134FB" w:rsidRPr="00D03F42">
              <w:rPr>
                <w:rFonts w:ascii="Georgia" w:hAnsi="Georgia"/>
                <w:color w:val="000000"/>
              </w:rPr>
              <w:t>-00 до 1</w:t>
            </w:r>
            <w:r>
              <w:rPr>
                <w:rFonts w:ascii="Georgia" w:hAnsi="Georgia"/>
                <w:color w:val="000000"/>
              </w:rPr>
              <w:t>6</w:t>
            </w:r>
            <w:r w:rsidR="002134FB">
              <w:rPr>
                <w:rFonts w:ascii="Georgia" w:hAnsi="Georgia"/>
                <w:color w:val="000000"/>
              </w:rPr>
              <w:t>.00, перерыв с 13</w:t>
            </w:r>
            <w:r w:rsidR="002134FB" w:rsidRPr="00D03F42">
              <w:rPr>
                <w:rFonts w:ascii="Georgia" w:hAnsi="Georgia"/>
                <w:color w:val="000000"/>
              </w:rPr>
              <w:t>-00 до 1</w:t>
            </w:r>
            <w:r w:rsidR="002134FB">
              <w:rPr>
                <w:rFonts w:ascii="Georgia" w:hAnsi="Georgia"/>
                <w:color w:val="000000"/>
              </w:rPr>
              <w:t>4</w:t>
            </w:r>
            <w:r w:rsidR="002134FB" w:rsidRPr="00D03F42">
              <w:rPr>
                <w:rFonts w:ascii="Georgia" w:hAnsi="Georgia"/>
                <w:color w:val="000000"/>
              </w:rPr>
              <w:t>-00</w:t>
            </w:r>
          </w:p>
        </w:tc>
      </w:tr>
      <w:tr w:rsidR="002134FB" w:rsidRPr="00D03F42" w:rsidTr="00802E51">
        <w:trPr>
          <w:trHeight w:val="225"/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225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t>Суббота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225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t>Выходной день</w:t>
            </w:r>
          </w:p>
        </w:tc>
      </w:tr>
      <w:tr w:rsidR="002134FB" w:rsidRPr="00D03F42" w:rsidTr="00802E51">
        <w:trPr>
          <w:tblCellSpacing w:w="0" w:type="dxa"/>
        </w:trPr>
        <w:tc>
          <w:tcPr>
            <w:tcW w:w="3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t xml:space="preserve">Воскресенье </w:t>
            </w:r>
          </w:p>
        </w:tc>
        <w:tc>
          <w:tcPr>
            <w:tcW w:w="5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D03F42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rFonts w:ascii="Georgia" w:hAnsi="Georgia"/>
              </w:rPr>
            </w:pPr>
            <w:r w:rsidRPr="00D03F42">
              <w:rPr>
                <w:rFonts w:ascii="Georgia" w:hAnsi="Georgia"/>
                <w:color w:val="000000"/>
              </w:rPr>
              <w:t>Выходной день</w:t>
            </w:r>
          </w:p>
        </w:tc>
      </w:tr>
    </w:tbl>
    <w:p w:rsidR="002134FB" w:rsidRPr="00D03F42" w:rsidRDefault="002134FB" w:rsidP="002134FB">
      <w:pPr>
        <w:spacing w:before="100" w:beforeAutospacing="1" w:after="238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Телефон:</w:t>
      </w:r>
      <w:r w:rsidR="00714908">
        <w:rPr>
          <w:rFonts w:ascii="Georgia" w:hAnsi="Georgia"/>
          <w:color w:val="000000"/>
        </w:rPr>
        <w:t xml:space="preserve"> 22231</w:t>
      </w:r>
      <w:r w:rsidRPr="00D03F42">
        <w:rPr>
          <w:rFonts w:ascii="Georgia" w:hAnsi="Georgia"/>
          <w:color w:val="000000"/>
        </w:rPr>
        <w:t xml:space="preserve">; </w:t>
      </w:r>
    </w:p>
    <w:p w:rsidR="002134FB" w:rsidRPr="00714908" w:rsidRDefault="002134FB" w:rsidP="002134FB">
      <w:pPr>
        <w:spacing w:before="100" w:beforeAutospacing="1" w:after="238"/>
        <w:jc w:val="both"/>
        <w:rPr>
          <w:rFonts w:ascii="Georgia" w:hAnsi="Georgia"/>
        </w:rPr>
      </w:pPr>
      <w:r w:rsidRPr="00D03F42">
        <w:rPr>
          <w:rFonts w:ascii="Georgia" w:hAnsi="Georgia"/>
          <w:color w:val="000000"/>
        </w:rPr>
        <w:t>Адрес электронной почты:</w:t>
      </w:r>
      <w:r w:rsidR="00714908">
        <w:rPr>
          <w:rFonts w:ascii="Georgia" w:hAnsi="Georgia"/>
          <w:color w:val="000000"/>
        </w:rPr>
        <w:t xml:space="preserve"> </w:t>
      </w:r>
      <w:r w:rsidR="00714908">
        <w:rPr>
          <w:rFonts w:ascii="Georgia" w:hAnsi="Georgia"/>
          <w:color w:val="000000"/>
          <w:lang w:val="en-US"/>
        </w:rPr>
        <w:t>citadm</w:t>
      </w:r>
      <w:r w:rsidR="00714908" w:rsidRPr="00714908">
        <w:rPr>
          <w:rFonts w:ascii="Georgia" w:hAnsi="Georgia"/>
          <w:color w:val="000000"/>
        </w:rPr>
        <w:t>@</w:t>
      </w:r>
      <w:r w:rsidR="00714908">
        <w:rPr>
          <w:rFonts w:ascii="Georgia" w:hAnsi="Georgia"/>
          <w:color w:val="000000"/>
          <w:lang w:val="en-US"/>
        </w:rPr>
        <w:t>mail</w:t>
      </w:r>
      <w:r w:rsidRPr="00D03F42">
        <w:rPr>
          <w:rFonts w:ascii="Georgia" w:hAnsi="Georgia"/>
          <w:color w:val="000000"/>
        </w:rPr>
        <w:t>.</w:t>
      </w:r>
      <w:r w:rsidR="00714908">
        <w:rPr>
          <w:rFonts w:ascii="Georgia" w:hAnsi="Georgia"/>
          <w:color w:val="000000"/>
          <w:lang w:val="en-US"/>
        </w:rPr>
        <w:t>ru</w:t>
      </w:r>
    </w:p>
    <w:p w:rsidR="002134FB" w:rsidRPr="00CA63F1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2.1.2. Порядок получения информации заявителями по вопросам предо</w:t>
      </w:r>
      <w:r w:rsidRPr="00CA63F1">
        <w:rPr>
          <w:rFonts w:ascii="Georgia" w:hAnsi="Georgia"/>
          <w:color w:val="000000"/>
        </w:rPr>
        <w:softHyphen/>
        <w:t>ставления муниципальной услуги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Информацию о процедуре предоставления муниципальной услуги можно получить по указанным контактным телефонам и личном приёме граждан.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Консультации предоставляются уполномоченным сотрудником админи</w:t>
      </w:r>
      <w:r w:rsidRPr="00CA63F1">
        <w:rPr>
          <w:rFonts w:ascii="Georgia" w:hAnsi="Georgia"/>
          <w:color w:val="000000"/>
        </w:rPr>
        <w:softHyphen/>
        <w:t>страции при личном обращении граждан, посредством телефона, электронной почты.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Консультации предоставляются по следующим вопросам: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о процедуре предоставления муниципальной услуги;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о перечне предоставляемых документов и предъявляемых к ним требо</w:t>
      </w:r>
      <w:r w:rsidRPr="00CA63F1">
        <w:rPr>
          <w:rFonts w:ascii="Georgia" w:hAnsi="Georgia"/>
          <w:color w:val="000000"/>
        </w:rPr>
        <w:softHyphen/>
        <w:t>ваниям;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о времени приёма заявителей;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о сроке предоставления муниципальной услуги;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о порядке обжалования действий (бездействий) и решений, осуще</w:t>
      </w:r>
      <w:r w:rsidRPr="00CA63F1">
        <w:rPr>
          <w:rFonts w:ascii="Georgia" w:hAnsi="Georgia"/>
          <w:color w:val="000000"/>
        </w:rPr>
        <w:softHyphen/>
        <w:t xml:space="preserve">ствляемых и принимаемых в ходе исполнения муниципальной услуги. 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Основными требованиями к консультированию заявителей являются: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достоверность предоставляемой информации;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чёткость в изложении информации;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полнота информирования;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доступность получения информации;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оперативность предоставления информации.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Консультирование заявителей проводится в форме: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- устного консультирования;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lastRenderedPageBreak/>
        <w:t xml:space="preserve">- письменного консультирования. 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Индивидуальное устное консультирование осуществляется сотрудниками администрации при обращении заявителей за информацией лично или по теле</w:t>
      </w:r>
      <w:r w:rsidRPr="00CA63F1">
        <w:rPr>
          <w:rFonts w:ascii="Georgia" w:hAnsi="Georgia"/>
          <w:color w:val="000000"/>
        </w:rPr>
        <w:softHyphen/>
        <w:t>фону. Сотрудники администрации, осуществляющие прием и консультирование (по телефону или лично), должны корректно и внимательно относится к заяви</w:t>
      </w:r>
      <w:r w:rsidRPr="00CA63F1">
        <w:rPr>
          <w:rFonts w:ascii="Georgia" w:hAnsi="Georgia"/>
          <w:color w:val="000000"/>
        </w:rPr>
        <w:softHyphen/>
        <w:t xml:space="preserve">телю. </w:t>
      </w:r>
    </w:p>
    <w:p w:rsidR="002134FB" w:rsidRPr="00CA63F1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Сотрудник администрации, осуществляющий индивидуальное устное консультирование, должен принять все необходимые меры для дачи прямого и оперативного ответа на поставленные вопросы, в том числе с привлечением других сотрудников администрации. Прием заявителей осуществляется сотруд</w:t>
      </w:r>
      <w:r w:rsidRPr="00CA63F1">
        <w:rPr>
          <w:rFonts w:ascii="Georgia" w:hAnsi="Georgia"/>
          <w:color w:val="000000"/>
        </w:rPr>
        <w:softHyphen/>
        <w:t>никами администрации в порядке очереди. При отсутствии очереди время ожи</w:t>
      </w:r>
      <w:r w:rsidRPr="00CA63F1">
        <w:rPr>
          <w:rFonts w:ascii="Georgia" w:hAnsi="Georgia"/>
          <w:color w:val="000000"/>
        </w:rPr>
        <w:softHyphen/>
        <w:t>дания заявителя при индивидуальном устном консультировании не может пре</w:t>
      </w:r>
      <w:r w:rsidRPr="00CA63F1">
        <w:rPr>
          <w:rFonts w:ascii="Georgia" w:hAnsi="Georgia"/>
          <w:color w:val="000000"/>
        </w:rPr>
        <w:softHyphen/>
        <w:t xml:space="preserve">вышать 5 минут. Индивидуальное устное консультирование каждого заявителя сотрудником </w:t>
      </w:r>
      <w:r>
        <w:rPr>
          <w:rFonts w:ascii="Georgia" w:hAnsi="Georgia"/>
          <w:color w:val="000000"/>
        </w:rPr>
        <w:t xml:space="preserve">администрации </w:t>
      </w:r>
      <w:r w:rsidRPr="00CA63F1">
        <w:rPr>
          <w:rFonts w:ascii="Georgia" w:hAnsi="Georgia"/>
          <w:color w:val="000000"/>
        </w:rPr>
        <w:t xml:space="preserve">осуществляется не более 10 минут. 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 xml:space="preserve">Время ожидания в очереди для консультации по вопросам предоставления муниципальной услуги, при подаче заявления о выдаче разрешения, ответа на запрос информации о ходе предоставления муниципальной услуги не должно превышать 20 минут. 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При ответе на телефонные звонки сотрудник администрации, осуще</w:t>
      </w:r>
      <w:r w:rsidRPr="00CA63F1">
        <w:rPr>
          <w:rFonts w:ascii="Georgia" w:hAnsi="Georgia"/>
          <w:color w:val="000000"/>
        </w:rPr>
        <w:softHyphen/>
        <w:t xml:space="preserve">ствляющий консультирование, сняв трубку, должен назвать свою фамилию, имя, отчество. Во время разговора необходимо произносить слова четко, избегать «параллельных разговоров» с окружающими людьми и не прерывать разговор. В конце консультирования сотрудник администрации должен кратко подвести итог и перечислить меры, которые необходимо принять (кто именно, когда и что должен сделать). 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В случае, если для подготовки ответа требуется продолжительное время, сотрудник администрации может предложить заявителю обратиться за необхо</w:t>
      </w:r>
      <w:r w:rsidRPr="00CA63F1">
        <w:rPr>
          <w:rFonts w:ascii="Georgia" w:hAnsi="Georgia"/>
          <w:color w:val="000000"/>
        </w:rPr>
        <w:softHyphen/>
        <w:t xml:space="preserve">димой информацией в письменном виде, либо назначить другое удобное для заявителя время для устного консультирования. 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При индивидуальном письменном консультировании ответ направляется заявителю в течение 1</w:t>
      </w:r>
      <w:r>
        <w:rPr>
          <w:rFonts w:ascii="Georgia" w:hAnsi="Georgia"/>
          <w:color w:val="000000"/>
        </w:rPr>
        <w:t xml:space="preserve">0 </w:t>
      </w:r>
      <w:r w:rsidRPr="00CA63F1">
        <w:rPr>
          <w:rFonts w:ascii="Georgia" w:hAnsi="Georgia"/>
          <w:color w:val="000000"/>
        </w:rPr>
        <w:t xml:space="preserve"> дней со дня поступления обращения. 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2.1.3. Порядок, форма и место размещения информации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t>Информация о порядке предоставления настоящей муниципальной услу</w:t>
      </w:r>
      <w:r w:rsidRPr="00CA63F1">
        <w:rPr>
          <w:rFonts w:ascii="Georgia" w:hAnsi="Georgia"/>
          <w:color w:val="000000"/>
        </w:rPr>
        <w:softHyphen/>
        <w:t>ги, в том числе о перечне документов, представляемых заявителем для получе</w:t>
      </w:r>
      <w:r w:rsidRPr="00CA63F1">
        <w:rPr>
          <w:rFonts w:ascii="Georgia" w:hAnsi="Georgia"/>
          <w:color w:val="000000"/>
        </w:rPr>
        <w:softHyphen/>
        <w:t>ния муниципальной услуги размещается в информационных материалах в по</w:t>
      </w:r>
      <w:r w:rsidRPr="00CA63F1">
        <w:rPr>
          <w:rFonts w:ascii="Georgia" w:hAnsi="Georgia"/>
          <w:color w:val="000000"/>
        </w:rPr>
        <w:softHyphen/>
        <w:t xml:space="preserve">мещении администрации </w:t>
      </w:r>
      <w:r w:rsidR="00792833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CA63F1">
        <w:rPr>
          <w:rFonts w:ascii="Georgia" w:hAnsi="Georgia"/>
          <w:color w:val="000000"/>
        </w:rPr>
        <w:t>района.</w:t>
      </w:r>
    </w:p>
    <w:p w:rsidR="002134FB" w:rsidRPr="00C9564B" w:rsidRDefault="002134FB" w:rsidP="002134F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A63F1">
        <w:rPr>
          <w:rFonts w:ascii="Georgia" w:hAnsi="Georgia"/>
          <w:b/>
          <w:bCs/>
          <w:color w:val="000000"/>
        </w:rPr>
        <w:t>2.2. Сроки предоставления муниципальной услуги</w:t>
      </w:r>
    </w:p>
    <w:p w:rsidR="002134FB" w:rsidRPr="00CA63F1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 xml:space="preserve">    </w:t>
      </w:r>
      <w:r w:rsidRPr="00CA63F1">
        <w:rPr>
          <w:rFonts w:ascii="Georgia" w:hAnsi="Georgia"/>
          <w:color w:val="000000"/>
        </w:rPr>
        <w:t xml:space="preserve">Администрация </w:t>
      </w:r>
      <w:r w:rsidR="00B610B9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CA63F1">
        <w:rPr>
          <w:rFonts w:ascii="Georgia" w:hAnsi="Georgia"/>
          <w:color w:val="000000"/>
        </w:rPr>
        <w:t>райо</w:t>
      </w:r>
      <w:r w:rsidRPr="00CA63F1">
        <w:rPr>
          <w:rFonts w:ascii="Georgia" w:hAnsi="Georgia"/>
          <w:color w:val="000000"/>
        </w:rPr>
        <w:softHyphen/>
        <w:t xml:space="preserve">на в течение десяти рабочих дней со дня подачи заявления производит расчет размера платы за пересадку деревьев и кустарников на территории </w:t>
      </w:r>
      <w:r w:rsidR="00B610B9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CA63F1">
        <w:rPr>
          <w:rFonts w:ascii="Georgia" w:hAnsi="Georgia"/>
          <w:color w:val="000000"/>
        </w:rPr>
        <w:t>района.</w:t>
      </w:r>
    </w:p>
    <w:p w:rsidR="002134FB" w:rsidRPr="00CA63F1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CA63F1">
        <w:rPr>
          <w:rFonts w:ascii="Georgia" w:hAnsi="Georgia"/>
          <w:color w:val="000000"/>
        </w:rPr>
        <w:lastRenderedPageBreak/>
        <w:t xml:space="preserve">Администрация </w:t>
      </w:r>
      <w:r w:rsidR="00B610B9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</w:t>
      </w:r>
      <w:r w:rsidRPr="00CA63F1">
        <w:rPr>
          <w:rFonts w:ascii="Georgia" w:hAnsi="Georgia"/>
          <w:color w:val="000000"/>
        </w:rPr>
        <w:t xml:space="preserve"> райо</w:t>
      </w:r>
      <w:r w:rsidRPr="00CA63F1">
        <w:rPr>
          <w:rFonts w:ascii="Georgia" w:hAnsi="Georgia"/>
          <w:color w:val="000000"/>
        </w:rPr>
        <w:softHyphen/>
        <w:t>на в соответствии с актом обследования, а также после внесения платы выдает заявителю порубочный билет в течение трех дней.</w:t>
      </w:r>
    </w:p>
    <w:p w:rsidR="002134FB" w:rsidRPr="00CA63F1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CA63F1">
        <w:rPr>
          <w:rFonts w:ascii="Georgia" w:hAnsi="Georgia"/>
          <w:b/>
          <w:bCs/>
          <w:color w:val="000000"/>
        </w:rPr>
        <w:t>2.3. Информация о перечне необходимых для предоставления муниципальной услуги документов, требуемых от заявителя</w:t>
      </w:r>
    </w:p>
    <w:p w:rsidR="002134FB" w:rsidRPr="00F12BA3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Для получения муниципальной услуги заявитель предоставляет в приём</w:t>
      </w:r>
      <w:r w:rsidRPr="00F12BA3">
        <w:rPr>
          <w:rFonts w:ascii="Georgia" w:hAnsi="Georgia"/>
          <w:color w:val="000000"/>
        </w:rPr>
        <w:softHyphen/>
        <w:t xml:space="preserve">ную администрации на имя главы </w:t>
      </w:r>
      <w:r>
        <w:rPr>
          <w:rFonts w:ascii="Georgia" w:hAnsi="Georgia"/>
          <w:color w:val="000000"/>
        </w:rPr>
        <w:t xml:space="preserve">администрации </w:t>
      </w:r>
      <w:r w:rsidR="00406587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F12BA3">
        <w:rPr>
          <w:rFonts w:ascii="Georgia" w:hAnsi="Georgia"/>
          <w:color w:val="000000"/>
        </w:rPr>
        <w:t>района письмо-заявку по установленной форме (приложение № 1), в нем должны быть указаны количество, наименование насаждений, их состоя</w:t>
      </w:r>
      <w:r w:rsidRPr="00F12BA3">
        <w:rPr>
          <w:rFonts w:ascii="Georgia" w:hAnsi="Georgia"/>
          <w:color w:val="000000"/>
        </w:rPr>
        <w:softHyphen/>
        <w:t>ние, место проведения пересадки деревьев и кустарников и ее обоснование. К заявлению прилагаются следующие документы: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правоустанавливающие документы на земельный участок;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 xml:space="preserve">- градостроительный план земельного участка; 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информация о сроке выполнения работ;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банковские реквизиты заявителя.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Заявление подлежит принятию к рассмотрению при наличии полного комплекта документации.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b/>
          <w:bCs/>
          <w:color w:val="000000"/>
        </w:rPr>
        <w:t>2.4. Перечень оснований для отказа в предоставлении муниципальной услуги, в том числе в приёме к рассмотрению заявлений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2.4.1. Основаниями для отказа в приёме заявлений являются: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отсутствие в заявлении обязательных сведений, предусмотренных фор</w:t>
      </w:r>
      <w:r w:rsidRPr="00F12BA3">
        <w:rPr>
          <w:rFonts w:ascii="Georgia" w:hAnsi="Georgia"/>
          <w:color w:val="000000"/>
        </w:rPr>
        <w:softHyphen/>
        <w:t xml:space="preserve">мой заявления. 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2.4.2. Основаниями для отказа в предоставлении муниципальной услуги являются: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неполный комплект документации, предусмотренной пунктом п. 2.3 на</w:t>
      </w:r>
      <w:r w:rsidRPr="00F12BA3">
        <w:rPr>
          <w:rFonts w:ascii="Georgia" w:hAnsi="Georgia"/>
          <w:color w:val="000000"/>
        </w:rPr>
        <w:softHyphen/>
        <w:t>стоящего Регламента, либо недостоверность сведений, содержащихся в ней;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несоответствие представленных документов фактическим данным;</w:t>
      </w:r>
    </w:p>
    <w:p w:rsidR="002134FB" w:rsidRPr="00C9564B" w:rsidRDefault="002134FB" w:rsidP="002134F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12BA3">
        <w:rPr>
          <w:rFonts w:ascii="Georgia" w:hAnsi="Georgia"/>
          <w:color w:val="000000"/>
        </w:rPr>
        <w:t>- иные случаи, предусмотренные законодательством Российской Федера</w:t>
      </w:r>
      <w:r w:rsidRPr="00F12BA3">
        <w:rPr>
          <w:rFonts w:ascii="Georgia" w:hAnsi="Georgia"/>
          <w:color w:val="000000"/>
        </w:rPr>
        <w:softHyphen/>
        <w:t>ции и Волгоградской областью.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b/>
          <w:bCs/>
          <w:color w:val="000000"/>
        </w:rPr>
        <w:t>2.5. Требования к местам предоставления муниципальной услуги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2.5.1. Помещения, в которых предоставляется муниципальная услуга, должны соответствовать предъявляемым к ним требованиям.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2.5.2. В администрации выделяется помещение для приема заявителей. Кабинет приема заявителей должны быть оборудован вывеской с указанием: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lastRenderedPageBreak/>
        <w:t>фамилии, имени, отчества и должности специалиста, осуществляющего прием;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времени перерыва на обед.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2.5.3. Для ожидания приема заявителям отводится специальное место, оборудованное стульями, столами (стойками) для возможности оформления до</w:t>
      </w:r>
      <w:r w:rsidRPr="00F12BA3">
        <w:rPr>
          <w:rFonts w:ascii="Georgia" w:hAnsi="Georgia"/>
          <w:color w:val="000000"/>
        </w:rPr>
        <w:softHyphen/>
        <w:t>кументов, и обеспечиваются образцами заполнения документов, перечнем доку</w:t>
      </w:r>
      <w:r w:rsidRPr="00F12BA3">
        <w:rPr>
          <w:rFonts w:ascii="Georgia" w:hAnsi="Georgia"/>
          <w:color w:val="000000"/>
        </w:rPr>
        <w:softHyphen/>
        <w:t>ментов, необходимых для предоставления муниципальной услуги, бланками заявлений и письменными принадлежностями.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2.5.4. В помещениях, в которых предоставляется муниципальная услуга, на видном доступном месте размещается информация, которая содержат следую</w:t>
      </w:r>
      <w:r w:rsidRPr="00F12BA3">
        <w:rPr>
          <w:rFonts w:ascii="Georgia" w:hAnsi="Georgia"/>
          <w:color w:val="000000"/>
        </w:rPr>
        <w:softHyphen/>
        <w:t>щую информацию: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порядок получения консультаций о предоставлении муниципальной услуги;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порядок и сроки предоставления муниципальной услуги;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образцы заявлений и образцы их заполнения;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перечень документов, необходимых для предоставления муниципальной услуги;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основания для отказа в приеме документов о предоставлении муници</w:t>
      </w:r>
      <w:r w:rsidRPr="00F12BA3">
        <w:rPr>
          <w:rFonts w:ascii="Georgia" w:hAnsi="Georgia"/>
          <w:color w:val="000000"/>
        </w:rPr>
        <w:softHyphen/>
        <w:t>пальной услуги, в предоставлении муниципальной услуги;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порядок обжалования решений и действий (бездействия) администра</w:t>
      </w:r>
      <w:r w:rsidRPr="00F12BA3">
        <w:rPr>
          <w:rFonts w:ascii="Georgia" w:hAnsi="Georgia"/>
          <w:color w:val="000000"/>
        </w:rPr>
        <w:softHyphen/>
        <w:t>ции, должностных лиц и муниципальных служащих;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- иная информация, необходимая для получения муниципальной услуги.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b/>
          <w:bCs/>
          <w:color w:val="000000"/>
        </w:rPr>
        <w:t>2.6. Оплата</w:t>
      </w:r>
      <w:r w:rsidRPr="00F12BA3">
        <w:rPr>
          <w:rFonts w:ascii="Georgia" w:hAnsi="Georgia"/>
          <w:color w:val="000000"/>
        </w:rPr>
        <w:t xml:space="preserve"> </w:t>
      </w:r>
      <w:r w:rsidRPr="00F12BA3">
        <w:rPr>
          <w:rFonts w:ascii="Georgia" w:hAnsi="Georgia"/>
          <w:b/>
          <w:bCs/>
          <w:color w:val="000000"/>
        </w:rPr>
        <w:t>за предоставление муниципальной услуги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 xml:space="preserve">Предоставление муниципальной услуги осуществляется на безвозмездной основе. 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center"/>
        <w:rPr>
          <w:rFonts w:ascii="Georgia" w:hAnsi="Georgia"/>
        </w:rPr>
      </w:pPr>
      <w:r w:rsidRPr="00F12BA3">
        <w:rPr>
          <w:rFonts w:ascii="Georgia" w:hAnsi="Georgia"/>
          <w:b/>
          <w:bCs/>
          <w:color w:val="000000"/>
        </w:rPr>
        <w:t>III. АДМИНИСТРАТИВНЫЕ ПРОЦЕДУРЫ.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Последовательность действий при предоставлении муниципальной услу</w:t>
      </w:r>
      <w:r w:rsidRPr="00F12BA3">
        <w:rPr>
          <w:rFonts w:ascii="Georgia" w:hAnsi="Georgia"/>
          <w:color w:val="000000"/>
        </w:rPr>
        <w:softHyphen/>
        <w:t>ги:</w:t>
      </w:r>
    </w:p>
    <w:p w:rsidR="002134FB" w:rsidRPr="00F12BA3" w:rsidRDefault="002134FB" w:rsidP="002134FB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Приём заявлений.</w:t>
      </w:r>
    </w:p>
    <w:p w:rsidR="002134FB" w:rsidRPr="00F12BA3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F12BA3">
        <w:rPr>
          <w:rFonts w:ascii="Georgia" w:hAnsi="Georgia"/>
          <w:color w:val="000000"/>
        </w:rPr>
        <w:t>2. Рассмотрение и принятие решения по заявлению на предоставление порубочно</w:t>
      </w:r>
      <w:r w:rsidRPr="00F12BA3">
        <w:rPr>
          <w:rFonts w:ascii="Georgia" w:hAnsi="Georgia"/>
          <w:color w:val="000000"/>
        </w:rPr>
        <w:softHyphen/>
        <w:t>го билета в целях пересадки деревьев и кустарников.</w:t>
      </w:r>
    </w:p>
    <w:p w:rsidR="002134FB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  <w:color w:val="000000"/>
        </w:rPr>
      </w:pPr>
      <w:r w:rsidRPr="00F12BA3">
        <w:rPr>
          <w:rFonts w:ascii="Georgia" w:hAnsi="Georgia"/>
          <w:color w:val="000000"/>
        </w:rPr>
        <w:lastRenderedPageBreak/>
        <w:t>3. Оформление и выдача порубочного билета в целях пересадки деревьев и кустарников, отказ в оформлении и выдаче порубочного билета в пересадки деревьев и кустарников.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b/>
          <w:bCs/>
          <w:color w:val="000000"/>
        </w:rPr>
        <w:t>3.1. Приём и регистрация заявлений</w:t>
      </w:r>
    </w:p>
    <w:p w:rsidR="002134FB" w:rsidRPr="002B4A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 xml:space="preserve">Основанием для начала процедуры оформления и выдачи порубочного билета в целях пересадки деревьев и кустарников является поступление в администрацию </w:t>
      </w:r>
      <w:r w:rsidR="00802E51">
        <w:rPr>
          <w:rFonts w:ascii="Georgia" w:hAnsi="Georgia"/>
          <w:color w:val="000000"/>
        </w:rPr>
        <w:t xml:space="preserve">Кытмановского 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2B4AD4">
        <w:rPr>
          <w:rFonts w:ascii="Georgia" w:hAnsi="Georgia"/>
          <w:color w:val="000000"/>
        </w:rPr>
        <w:t xml:space="preserve"> района письменного заявления: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- по почте;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- доставленное заявителем лично.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 xml:space="preserve">Заявления, направленные в администрацию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района </w:t>
      </w:r>
      <w:r w:rsidRPr="002B4AD4">
        <w:rPr>
          <w:rFonts w:ascii="Georgia" w:hAnsi="Georgia"/>
          <w:color w:val="000000"/>
        </w:rPr>
        <w:t>почтовым отправлением или полученные при личном обращении заявителя, регистрируются в порядке делопроизводства. По желанию заявителя при приёме и регистрации заявления на втором экземпляре сотрудник приёмной администрации, осуществляющий приём, проставляет от</w:t>
      </w:r>
      <w:r w:rsidRPr="002B4AD4">
        <w:rPr>
          <w:rFonts w:ascii="Georgia" w:hAnsi="Georgia"/>
          <w:color w:val="000000"/>
        </w:rPr>
        <w:softHyphen/>
        <w:t>метку о принятии заявления с указанием присвоенного регистрационного по</w:t>
      </w:r>
      <w:r w:rsidRPr="002B4AD4">
        <w:rPr>
          <w:rFonts w:ascii="Georgia" w:hAnsi="Georgia"/>
          <w:color w:val="000000"/>
        </w:rPr>
        <w:softHyphen/>
        <w:t>рядкового номера.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В случае возникновения у заявителя вопросов он направляется к сотруд</w:t>
      </w:r>
      <w:r w:rsidRPr="002B4AD4">
        <w:rPr>
          <w:rFonts w:ascii="Georgia" w:hAnsi="Georgia"/>
          <w:color w:val="000000"/>
        </w:rPr>
        <w:softHyphen/>
        <w:t>нику, осуществляющему приём и консультации по муниципальной услуге. Со</w:t>
      </w:r>
      <w:r w:rsidRPr="002B4AD4">
        <w:rPr>
          <w:rFonts w:ascii="Georgia" w:hAnsi="Georgia"/>
          <w:color w:val="000000"/>
        </w:rPr>
        <w:softHyphen/>
        <w:t>трудник администрации проводит консультацию в соответствии с требованиями п.2.1.4 раздела 2 настоящего Регламента.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 xml:space="preserve">После регистрации заявление передаётся в порядке делопроизводства на рассмотрение главе </w:t>
      </w:r>
      <w:r>
        <w:rPr>
          <w:rFonts w:ascii="Georgia" w:hAnsi="Georgia"/>
          <w:color w:val="000000"/>
        </w:rPr>
        <w:t xml:space="preserve">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2B4AD4">
        <w:rPr>
          <w:rFonts w:ascii="Georgia" w:hAnsi="Georgia"/>
          <w:color w:val="000000"/>
        </w:rPr>
        <w:t xml:space="preserve"> района в соответствии со своей компетенцией направляет заявление сотруднику админи</w:t>
      </w:r>
      <w:r w:rsidRPr="002B4AD4">
        <w:rPr>
          <w:rFonts w:ascii="Georgia" w:hAnsi="Georgia"/>
          <w:color w:val="000000"/>
        </w:rPr>
        <w:softHyphen/>
        <w:t>страции для организации исполнения муниципальной услуги. Сотрудник при</w:t>
      </w:r>
      <w:r w:rsidRPr="002B4AD4">
        <w:rPr>
          <w:rFonts w:ascii="Georgia" w:hAnsi="Georgia"/>
          <w:color w:val="000000"/>
        </w:rPr>
        <w:softHyphen/>
        <w:t>нимает заявление для исполнения муниципальной услуги.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b/>
          <w:bCs/>
          <w:color w:val="000000"/>
        </w:rPr>
        <w:t>3.2. Рассмотрение и принятие решения по заявлению на выдачу порубочного билета для пересадки деревьев и кустарников.</w:t>
      </w:r>
      <w:r w:rsidRPr="002B4AD4">
        <w:rPr>
          <w:rFonts w:ascii="Georgia" w:hAnsi="Georgia"/>
          <w:color w:val="000000"/>
        </w:rPr>
        <w:t xml:space="preserve"> 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3.2.1. Основанием для начала процедуры рассмотрения и принятия реше</w:t>
      </w:r>
      <w:r w:rsidRPr="002B4AD4">
        <w:rPr>
          <w:rFonts w:ascii="Georgia" w:hAnsi="Georgia"/>
          <w:color w:val="000000"/>
        </w:rPr>
        <w:softHyphen/>
        <w:t>ния по выдаче порубочного билета для</w:t>
      </w:r>
      <w:r w:rsidRPr="002B4AD4">
        <w:rPr>
          <w:rFonts w:ascii="Georgia" w:hAnsi="Georgia"/>
          <w:b/>
          <w:bCs/>
          <w:color w:val="000000"/>
        </w:rPr>
        <w:t xml:space="preserve"> </w:t>
      </w:r>
      <w:r w:rsidRPr="002B4AD4">
        <w:rPr>
          <w:rFonts w:ascii="Georgia" w:hAnsi="Georgia"/>
          <w:color w:val="000000"/>
        </w:rPr>
        <w:t>пересадки деревьев и кустарников</w:t>
      </w:r>
      <w:r w:rsidRPr="002B4AD4">
        <w:rPr>
          <w:rFonts w:ascii="Georgia" w:hAnsi="Georgia"/>
          <w:b/>
          <w:bCs/>
          <w:color w:val="000000"/>
        </w:rPr>
        <w:t>.</w:t>
      </w:r>
      <w:r w:rsidRPr="002B4AD4">
        <w:rPr>
          <w:rFonts w:ascii="Georgia" w:hAnsi="Georgia"/>
          <w:color w:val="000000"/>
        </w:rPr>
        <w:t xml:space="preserve"> является получение сотрудником администрации заявления и пакета докумен</w:t>
      </w:r>
      <w:r w:rsidRPr="002B4AD4">
        <w:rPr>
          <w:rFonts w:ascii="Georgia" w:hAnsi="Georgia"/>
          <w:color w:val="000000"/>
        </w:rPr>
        <w:softHyphen/>
        <w:t>тов с отметкой о регистрации.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Сотрудник администрации осуществляет проверку поступившего заявле</w:t>
      </w:r>
      <w:r w:rsidRPr="002B4AD4">
        <w:rPr>
          <w:rFonts w:ascii="Georgia" w:hAnsi="Georgia"/>
          <w:color w:val="000000"/>
        </w:rPr>
        <w:softHyphen/>
        <w:t>ния и прилагаемых документов на соответствие настоящему Регламенту.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3.2.2. Сотрудник администрации в случае обнаружения ошибок (отсут</w:t>
      </w:r>
      <w:r w:rsidRPr="002B4AD4">
        <w:rPr>
          <w:rFonts w:ascii="Georgia" w:hAnsi="Georgia"/>
          <w:color w:val="000000"/>
        </w:rPr>
        <w:softHyphen/>
        <w:t>ствия обязательных сведений или неточностей в проектной документации (в т.ч. в подеревной съёмке и перечётной ведомости) информирует заявителя и предлагает устранить замечания.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 xml:space="preserve">3.2.3. Сотрудник администрации готовит предложение </w:t>
      </w:r>
      <w:r>
        <w:rPr>
          <w:rFonts w:ascii="Georgia" w:hAnsi="Georgia"/>
          <w:color w:val="000000"/>
        </w:rPr>
        <w:t xml:space="preserve">главе 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района</w:t>
      </w:r>
      <w:r w:rsidRPr="002B4AD4">
        <w:rPr>
          <w:rFonts w:ascii="Georgia" w:hAnsi="Georgia"/>
          <w:color w:val="000000"/>
        </w:rPr>
        <w:t xml:space="preserve"> о сроках </w:t>
      </w:r>
      <w:r w:rsidRPr="002B4AD4">
        <w:rPr>
          <w:rFonts w:ascii="Georgia" w:hAnsi="Georgia"/>
          <w:color w:val="000000"/>
        </w:rPr>
        <w:lastRenderedPageBreak/>
        <w:t>проведения обследования земельного участка, на котором расположены деревья и кустарники.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 xml:space="preserve">Представитель 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2B4AD4">
        <w:rPr>
          <w:rFonts w:ascii="Georgia" w:hAnsi="Georgia"/>
          <w:color w:val="000000"/>
        </w:rPr>
        <w:t xml:space="preserve"> района осуществляет обследование земельного участка, на котором расположены зеле</w:t>
      </w:r>
      <w:r w:rsidRPr="002B4AD4">
        <w:rPr>
          <w:rFonts w:ascii="Georgia" w:hAnsi="Georgia"/>
          <w:color w:val="000000"/>
        </w:rPr>
        <w:softHyphen/>
        <w:t xml:space="preserve">ные насаждения, с составлением акта обследования зеленых насаждений по установленной форме (приложение № 4). 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Сотрудник администрации производит расчёт компенсационной стоимо</w:t>
      </w:r>
      <w:r w:rsidRPr="002B4AD4">
        <w:rPr>
          <w:rFonts w:ascii="Georgia" w:hAnsi="Georgia"/>
          <w:color w:val="000000"/>
        </w:rPr>
        <w:softHyphen/>
        <w:t>сти зелёных насаждений, подлежащих пересадке по установленной фор</w:t>
      </w:r>
      <w:r w:rsidRPr="002B4AD4">
        <w:rPr>
          <w:rFonts w:ascii="Georgia" w:hAnsi="Georgia"/>
          <w:color w:val="000000"/>
        </w:rPr>
        <w:softHyphen/>
        <w:t>ме (приложение № 5), согласно Порядка исчисления платы за проведение компенсационного озеленения при уничтожении зеленых насаждений на терри</w:t>
      </w:r>
      <w:r w:rsidRPr="002B4AD4">
        <w:rPr>
          <w:rFonts w:ascii="Georgia" w:hAnsi="Georgia"/>
          <w:color w:val="000000"/>
        </w:rPr>
        <w:softHyphen/>
        <w:t xml:space="preserve">тории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</w:t>
      </w:r>
      <w:r w:rsidRPr="002B4AD4">
        <w:rPr>
          <w:rFonts w:ascii="Georgia" w:hAnsi="Georgia"/>
          <w:color w:val="000000"/>
        </w:rPr>
        <w:t>.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2B4AD4">
        <w:rPr>
          <w:rFonts w:ascii="Georgia" w:hAnsi="Georgia"/>
          <w:color w:val="000000"/>
        </w:rPr>
        <w:t>Сотрудник передаёт указанный расчет заявителю в случае взимания компенсационной стоимости.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b/>
          <w:bCs/>
          <w:color w:val="000000"/>
        </w:rPr>
        <w:t xml:space="preserve">3.3. Оформление и выдача порубочного билета для вырубки (сноса) зелёных насаждений (отказ в выдаче билета). 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3.3.1 Оформление и выдача порубочного билета.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Порубочный билет оформляется сотрудником администрации, рассматри</w:t>
      </w:r>
      <w:r w:rsidRPr="002B4AD4">
        <w:rPr>
          <w:rFonts w:ascii="Georgia" w:hAnsi="Georgia"/>
          <w:color w:val="000000"/>
        </w:rPr>
        <w:softHyphen/>
        <w:t xml:space="preserve">вающим соответствующее заявление, и утверждается главой </w:t>
      </w:r>
      <w:r>
        <w:rPr>
          <w:rFonts w:ascii="Georgia" w:hAnsi="Georgia"/>
          <w:color w:val="000000"/>
        </w:rPr>
        <w:t xml:space="preserve">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2B4AD4">
        <w:rPr>
          <w:rFonts w:ascii="Georgia" w:hAnsi="Georgia"/>
          <w:color w:val="000000"/>
        </w:rPr>
        <w:t>района: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 xml:space="preserve">- при принятии </w:t>
      </w:r>
      <w:r>
        <w:rPr>
          <w:rFonts w:ascii="Georgia" w:hAnsi="Georgia"/>
          <w:color w:val="000000"/>
        </w:rPr>
        <w:t xml:space="preserve">администрацией </w:t>
      </w:r>
      <w:r w:rsidRPr="002B4AD4">
        <w:rPr>
          <w:rFonts w:ascii="Georgia" w:hAnsi="Georgia"/>
          <w:color w:val="000000"/>
        </w:rPr>
        <w:t xml:space="preserve">решения о разрешении пересадки деревьев и кустарников; 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- после оплаты заявителем в бюджет поселения компенсационной стои</w:t>
      </w:r>
      <w:r w:rsidRPr="002B4AD4">
        <w:rPr>
          <w:rFonts w:ascii="Georgia" w:hAnsi="Georgia"/>
          <w:color w:val="000000"/>
        </w:rPr>
        <w:softHyphen/>
        <w:t>мости зелёных насаждений;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 xml:space="preserve">- после освидетельствования </w:t>
      </w:r>
      <w:r>
        <w:rPr>
          <w:rFonts w:ascii="Georgia" w:hAnsi="Georgia"/>
          <w:color w:val="000000"/>
        </w:rPr>
        <w:t>представителем администрации</w:t>
      </w:r>
      <w:r w:rsidRPr="002B4AD4">
        <w:rPr>
          <w:rFonts w:ascii="Georgia" w:hAnsi="Georgia"/>
          <w:color w:val="000000"/>
        </w:rPr>
        <w:t xml:space="preserve"> места</w:t>
      </w:r>
      <w:r w:rsidRPr="002B4AD4">
        <w:rPr>
          <w:rFonts w:ascii="Georgia" w:hAnsi="Georgia"/>
          <w:b/>
          <w:bCs/>
          <w:color w:val="000000"/>
        </w:rPr>
        <w:t xml:space="preserve"> </w:t>
      </w:r>
      <w:r w:rsidRPr="002B4AD4">
        <w:rPr>
          <w:rFonts w:ascii="Georgia" w:hAnsi="Georgia"/>
          <w:color w:val="000000"/>
        </w:rPr>
        <w:t>пересадки деревьев и кустарников и составления акта обследования при рассмотрении заявлений на аварийный снос зеленых насаждений.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Утверждённый порубочный билет выдаётся сотрудником администрации заявителю лично, с отметкой в журнале регистрации и выдачи порубочных би</w:t>
      </w:r>
      <w:r w:rsidRPr="002B4AD4">
        <w:rPr>
          <w:rFonts w:ascii="Georgia" w:hAnsi="Georgia"/>
          <w:color w:val="000000"/>
        </w:rPr>
        <w:softHyphen/>
        <w:t xml:space="preserve">летов, либо почтовым отправлением с сопроводительным письмом за подписью главы </w:t>
      </w:r>
      <w:r>
        <w:rPr>
          <w:rFonts w:ascii="Georgia" w:hAnsi="Georgia"/>
          <w:color w:val="000000"/>
        </w:rPr>
        <w:t xml:space="preserve">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района.</w:t>
      </w:r>
      <w:r w:rsidRPr="002B4AD4">
        <w:rPr>
          <w:rFonts w:ascii="Georgia" w:hAnsi="Georgia"/>
          <w:color w:val="000000"/>
        </w:rPr>
        <w:t xml:space="preserve"> Порубочный билет выдается сроком не превышающим один год.</w:t>
      </w:r>
    </w:p>
    <w:p w:rsidR="002134FB" w:rsidRPr="002B4A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2B4AD4">
        <w:rPr>
          <w:rFonts w:ascii="Georgia" w:hAnsi="Georgia"/>
          <w:color w:val="000000"/>
        </w:rPr>
        <w:t>Срок действия порубочного билета может продлеваться ежегодно, но не должен превышать срока действия разрешения на строительство объекта капи</w:t>
      </w:r>
      <w:r w:rsidRPr="002B4AD4">
        <w:rPr>
          <w:rFonts w:ascii="Georgia" w:hAnsi="Georgia"/>
          <w:color w:val="000000"/>
        </w:rPr>
        <w:softHyphen/>
        <w:t>тального строительства.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При поступлении заявления о продлении срока порубочного билета про</w:t>
      </w:r>
      <w:r w:rsidRPr="009F70D4">
        <w:rPr>
          <w:rFonts w:ascii="Georgia" w:hAnsi="Georgia"/>
          <w:color w:val="000000"/>
        </w:rPr>
        <w:softHyphen/>
        <w:t>водятся мероприятия по п. 3.2.3. Регламента. При отсутствии на земельном участке новых зелёных насаждений продление срока действия порубочного би</w:t>
      </w:r>
      <w:r w:rsidRPr="009F70D4">
        <w:rPr>
          <w:rFonts w:ascii="Georgia" w:hAnsi="Georgia"/>
          <w:color w:val="000000"/>
        </w:rPr>
        <w:softHyphen/>
        <w:t>лета осуществляется в соответствии с п. 3.3.1. Регламента.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lastRenderedPageBreak/>
        <w:t>В случае выявления новых зеленых насаждений заявление о продлении срока действия порубочного билета рассматривается в соответствии с пунктами 3.2.1.; 3.2.3.; 3.3.1. Регламента.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Компенсационная стоимость сохраненных в неповрежденном состоянии зеленых насаждений, разрешенных к пересадке в ходе осуществления строительства, реконструкции, капитального ремонта объектов капитального строительства подлежит возврату лицу, получившему порубочный билет.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3.3.2. Оформление отказа в выдаче порубочного билета.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Сотрудник администрации, рассматривающий заявление, при выявлении обстоятельств, являющихся основанием для отказа в предоставлении муници</w:t>
      </w:r>
      <w:r w:rsidRPr="009F70D4">
        <w:rPr>
          <w:rFonts w:ascii="Georgia" w:hAnsi="Georgia"/>
          <w:color w:val="000000"/>
        </w:rPr>
        <w:softHyphen/>
        <w:t>пальной услуги в соответствии с п.2.4.2. настоящего Регламента, готовит пись</w:t>
      </w:r>
      <w:r w:rsidRPr="009F70D4">
        <w:rPr>
          <w:rFonts w:ascii="Georgia" w:hAnsi="Georgia"/>
          <w:color w:val="000000"/>
        </w:rPr>
        <w:softHyphen/>
        <w:t>мо в двух экземплярах об отказе в оформлении, согласовании и утверждении порубочного билета с указанием оснований для отказа и с приложением акта обследования зелёных насаждений.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Подготовленное письмо об отказе в предоставлении муниципальной услу</w:t>
      </w:r>
      <w:r w:rsidRPr="009F70D4">
        <w:rPr>
          <w:rFonts w:ascii="Georgia" w:hAnsi="Georgia"/>
          <w:color w:val="000000"/>
        </w:rPr>
        <w:softHyphen/>
        <w:t xml:space="preserve">ги направляется в порядке делопроизводства на подпись главе </w:t>
      </w:r>
      <w:r>
        <w:rPr>
          <w:rFonts w:ascii="Georgia" w:hAnsi="Georgia"/>
          <w:color w:val="000000"/>
        </w:rPr>
        <w:t xml:space="preserve">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9F70D4">
        <w:rPr>
          <w:rFonts w:ascii="Georgia" w:hAnsi="Georgia"/>
          <w:color w:val="000000"/>
        </w:rPr>
        <w:t>района с последующей регистрацией в журнале исходящей корреспонденции.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Один экземпляр письма с отказом в оформлении, согласовании и утвер</w:t>
      </w:r>
      <w:r w:rsidRPr="009F70D4">
        <w:rPr>
          <w:rFonts w:ascii="Georgia" w:hAnsi="Georgia"/>
          <w:color w:val="000000"/>
        </w:rPr>
        <w:softHyphen/>
        <w:t>ждении порубочного билета направляется в адрес заявителя. Второй экземпляр направляется для хранения в порядке делопроизводства.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b/>
          <w:bCs/>
          <w:color w:val="000000"/>
        </w:rPr>
        <w:t>IV.</w:t>
      </w:r>
      <w:r w:rsidR="00802E51">
        <w:rPr>
          <w:rFonts w:ascii="Georgia" w:hAnsi="Georgia"/>
          <w:b/>
          <w:bCs/>
          <w:color w:val="000000"/>
        </w:rPr>
        <w:t xml:space="preserve"> </w:t>
      </w:r>
      <w:r w:rsidRPr="009F70D4">
        <w:rPr>
          <w:rFonts w:ascii="Georgia" w:hAnsi="Georgia"/>
          <w:b/>
          <w:bCs/>
          <w:color w:val="000000"/>
        </w:rPr>
        <w:t>Формы контроля за исполнением административного регламента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4.1. Текущий контроль за принятием решений, соблюдением последова</w:t>
      </w:r>
      <w:r w:rsidRPr="009F70D4">
        <w:rPr>
          <w:rFonts w:ascii="Georgia" w:hAnsi="Georgia"/>
          <w:color w:val="000000"/>
        </w:rPr>
        <w:softHyphen/>
        <w:t>тельности действий, определенных административными процедурами по испол</w:t>
      </w:r>
      <w:r w:rsidRPr="009F70D4">
        <w:rPr>
          <w:rFonts w:ascii="Georgia" w:hAnsi="Georgia"/>
          <w:color w:val="000000"/>
        </w:rPr>
        <w:softHyphen/>
        <w:t xml:space="preserve">нению муниципальной услуги, осуществляет глава </w:t>
      </w:r>
      <w:r>
        <w:rPr>
          <w:rFonts w:ascii="Georgia" w:hAnsi="Georgia"/>
          <w:color w:val="000000"/>
        </w:rPr>
        <w:t xml:space="preserve">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</w:t>
      </w:r>
      <w:r w:rsidRPr="009F70D4">
        <w:rPr>
          <w:rFonts w:ascii="Georgia" w:hAnsi="Georgia"/>
          <w:color w:val="000000"/>
        </w:rPr>
        <w:t xml:space="preserve"> района.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4.2. Текущий контроль осуществляется путем проведения проверок соблюдения и исполнения специалистами администрации положений настояще</w:t>
      </w:r>
      <w:r w:rsidRPr="009F70D4">
        <w:rPr>
          <w:rFonts w:ascii="Georgia" w:hAnsi="Georgia"/>
          <w:color w:val="000000"/>
        </w:rPr>
        <w:softHyphen/>
        <w:t>го административного Регламента, федеральных законов</w:t>
      </w:r>
      <w:r w:rsidR="00802E51">
        <w:rPr>
          <w:rFonts w:ascii="Georgia" w:hAnsi="Georgia"/>
          <w:color w:val="000000"/>
        </w:rPr>
        <w:t xml:space="preserve"> </w:t>
      </w:r>
      <w:r w:rsidRPr="009F70D4">
        <w:rPr>
          <w:rFonts w:ascii="Georgia" w:hAnsi="Georgia"/>
          <w:color w:val="000000"/>
        </w:rPr>
        <w:t xml:space="preserve">муниципальных правовых актов органов местного самоуправления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9F70D4">
        <w:rPr>
          <w:rFonts w:ascii="Georgia" w:hAnsi="Georgia"/>
          <w:color w:val="000000"/>
        </w:rPr>
        <w:t xml:space="preserve"> района.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</w:t>
      </w:r>
      <w:r w:rsidRPr="009F70D4">
        <w:rPr>
          <w:rFonts w:ascii="Georgia" w:hAnsi="Georgia"/>
          <w:color w:val="000000"/>
        </w:rPr>
        <w:softHyphen/>
        <w:t>ний прав заинтересованных лиц на предоставление муниципальной услуги, принятие решений об устранении соответствующих нарушений.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 xml:space="preserve">4.4. Проверки полноты и качества предоставления муниципальной услуги осуществляются на основании распоряжений главы </w:t>
      </w:r>
      <w:r w:rsidR="00802E51">
        <w:rPr>
          <w:rFonts w:ascii="Georgia" w:hAnsi="Georgia"/>
          <w:color w:val="000000"/>
        </w:rPr>
        <w:t>Кытмановского</w:t>
      </w:r>
      <w:r w:rsidRPr="009F70D4">
        <w:rPr>
          <w:rFonts w:ascii="Georgia" w:hAnsi="Georgia"/>
          <w:color w:val="000000"/>
        </w:rPr>
        <w:t xml:space="preserve"> </w:t>
      </w:r>
      <w:r w:rsidR="00802E51">
        <w:rPr>
          <w:rFonts w:ascii="Georgia" w:hAnsi="Georgia"/>
          <w:color w:val="000000"/>
        </w:rPr>
        <w:t>сельсовета</w:t>
      </w:r>
      <w:r w:rsidRPr="009F70D4">
        <w:rPr>
          <w:rFonts w:ascii="Georgia" w:hAnsi="Georgia"/>
          <w:color w:val="000000"/>
        </w:rPr>
        <w:t xml:space="preserve"> </w:t>
      </w:r>
      <w:r w:rsidR="00802E51">
        <w:rPr>
          <w:rFonts w:ascii="Georgia" w:hAnsi="Georgia"/>
          <w:color w:val="000000"/>
        </w:rPr>
        <w:t xml:space="preserve">Кытмановского </w:t>
      </w:r>
      <w:r w:rsidRPr="009F70D4">
        <w:rPr>
          <w:rFonts w:ascii="Georgia" w:hAnsi="Georgia"/>
          <w:color w:val="000000"/>
        </w:rPr>
        <w:t xml:space="preserve"> района.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4.5. Специалисты администрации, ответственные за выполнение админи</w:t>
      </w:r>
      <w:r w:rsidRPr="009F70D4">
        <w:rPr>
          <w:rFonts w:ascii="Georgia" w:hAnsi="Georgia"/>
          <w:color w:val="000000"/>
        </w:rPr>
        <w:softHyphen/>
        <w:t>стративных процедур, несут персональную ответственность за соблюдение сро</w:t>
      </w:r>
      <w:r w:rsidRPr="009F70D4">
        <w:rPr>
          <w:rFonts w:ascii="Georgia" w:hAnsi="Georgia"/>
          <w:color w:val="000000"/>
        </w:rPr>
        <w:softHyphen/>
        <w:t xml:space="preserve">ков, </w:t>
      </w:r>
      <w:r w:rsidRPr="009F70D4">
        <w:rPr>
          <w:rFonts w:ascii="Georgia" w:hAnsi="Georgia"/>
          <w:color w:val="000000"/>
        </w:rPr>
        <w:lastRenderedPageBreak/>
        <w:t>порядка, а также за полноту и качество выполнения действий в ходе предо</w:t>
      </w:r>
      <w:r w:rsidRPr="009F70D4">
        <w:rPr>
          <w:rFonts w:ascii="Georgia" w:hAnsi="Georgia"/>
          <w:color w:val="000000"/>
        </w:rPr>
        <w:softHyphen/>
        <w:t>ставления муниципальной услуги.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4.6. Персональная ответственность специалистов закрепляется в их должностных инструкциях.</w:t>
      </w:r>
    </w:p>
    <w:p w:rsidR="002134FB" w:rsidRPr="009F70D4" w:rsidRDefault="002134FB" w:rsidP="002134FB">
      <w:pPr>
        <w:spacing w:before="100" w:beforeAutospacing="1" w:after="100" w:afterAutospacing="1"/>
        <w:ind w:firstLine="709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4.7. Ответственность за организацию работы по предоставлению муници</w:t>
      </w:r>
      <w:r w:rsidRPr="009F70D4">
        <w:rPr>
          <w:rFonts w:ascii="Georgia" w:hAnsi="Georgia"/>
          <w:color w:val="000000"/>
        </w:rPr>
        <w:softHyphen/>
        <w:t xml:space="preserve">пальной услуги возлагается на главу </w:t>
      </w:r>
      <w:r>
        <w:rPr>
          <w:rFonts w:ascii="Georgia" w:hAnsi="Georgia"/>
          <w:color w:val="000000"/>
        </w:rPr>
        <w:t xml:space="preserve">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9F70D4">
        <w:rPr>
          <w:rFonts w:ascii="Georgia" w:hAnsi="Georgia"/>
          <w:color w:val="000000"/>
        </w:rPr>
        <w:t>района.</w:t>
      </w:r>
    </w:p>
    <w:p w:rsidR="002134FB" w:rsidRDefault="002134FB" w:rsidP="002134FB">
      <w:pPr>
        <w:spacing w:before="100" w:beforeAutospacing="1" w:after="100" w:afterAutospacing="1" w:line="102" w:lineRule="atLeast"/>
        <w:jc w:val="both"/>
      </w:pPr>
      <w:r w:rsidRPr="009F70D4">
        <w:rPr>
          <w:rFonts w:ascii="Georgia" w:hAnsi="Georgia"/>
          <w:b/>
          <w:bCs/>
          <w:color w:val="000000"/>
        </w:rPr>
        <w:t xml:space="preserve">V. </w:t>
      </w:r>
      <w:r w:rsidRPr="009F70D4">
        <w:rPr>
          <w:rFonts w:ascii="Georgia" w:hAnsi="Georgia"/>
          <w:color w:val="000000"/>
        </w:rPr>
        <w:t>Д</w:t>
      </w:r>
      <w:r w:rsidRPr="009F70D4">
        <w:rPr>
          <w:rFonts w:ascii="Georgia" w:hAnsi="Georgia"/>
          <w:b/>
          <w:bCs/>
          <w:color w:val="000000"/>
        </w:rPr>
        <w:t>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5.1. Заявитель имеет право на обжалование действий (бездействия) ответ</w:t>
      </w:r>
      <w:r w:rsidRPr="009F70D4">
        <w:rPr>
          <w:rFonts w:ascii="Georgia" w:hAnsi="Georgia"/>
          <w:color w:val="000000"/>
        </w:rPr>
        <w:softHyphen/>
        <w:t xml:space="preserve">ственного должностного лица 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</w:t>
      </w:r>
      <w:r w:rsidRPr="009F70D4">
        <w:rPr>
          <w:rFonts w:ascii="Georgia" w:hAnsi="Georgia"/>
          <w:color w:val="000000"/>
        </w:rPr>
        <w:t xml:space="preserve"> района, а также решений, принятых в ходе выполнения административного регламента при предоставлении муниципальной услуги в судебном и досудебном порядке.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 xml:space="preserve">5.2. Досудебный порядок обжалования решений, действий (бездействия) ответственного должностного лица предусматривает обращение заявителя в приемную администрации на имя главы </w:t>
      </w:r>
      <w:r>
        <w:rPr>
          <w:rFonts w:ascii="Georgia" w:hAnsi="Georgia"/>
          <w:color w:val="000000"/>
        </w:rPr>
        <w:t xml:space="preserve">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9F70D4">
        <w:rPr>
          <w:rFonts w:ascii="Georgia" w:hAnsi="Georgia"/>
          <w:color w:val="000000"/>
        </w:rPr>
        <w:t xml:space="preserve"> района.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5.3. Заявитель может обратиться с жалобой, в том числе в следующих случаях: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1) нарушение срока регистрации запроса заявителя о предоставлении му</w:t>
      </w:r>
      <w:r w:rsidRPr="009F70D4">
        <w:rPr>
          <w:rFonts w:ascii="Georgia" w:hAnsi="Georgia"/>
          <w:color w:val="000000"/>
        </w:rPr>
        <w:softHyphen/>
        <w:t>ниципальной услуги;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2) нарушение срока предоставления муниципальной услуги;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3) требование у заявителя документов, не предусмотренных нормативны</w:t>
      </w:r>
      <w:r w:rsidRPr="009F70D4">
        <w:rPr>
          <w:rFonts w:ascii="Georgia" w:hAnsi="Georgia"/>
          <w:color w:val="000000"/>
        </w:rPr>
        <w:softHyphen/>
        <w:t>ми правовыми актами Российской Федерации, нормативными правовыми акта</w:t>
      </w:r>
      <w:r w:rsidRPr="009F70D4">
        <w:rPr>
          <w:rFonts w:ascii="Georgia" w:hAnsi="Georgia"/>
          <w:color w:val="000000"/>
        </w:rPr>
        <w:softHyphen/>
        <w:t>ми субъектов Российской Федерации, муниципальными правовыми актами для предоставления муниципальной услуги;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</w:t>
      </w:r>
      <w:r w:rsidRPr="009F70D4">
        <w:rPr>
          <w:rFonts w:ascii="Georgia" w:hAnsi="Georgia"/>
          <w:color w:val="000000"/>
        </w:rPr>
        <w:softHyphen/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</w:t>
      </w:r>
      <w:r w:rsidRPr="009F70D4">
        <w:rPr>
          <w:rFonts w:ascii="Georgia" w:hAnsi="Georgia"/>
          <w:color w:val="000000"/>
        </w:rPr>
        <w:softHyphen/>
        <w:t>ми правовыми актами субъектов Российской Федерации, муниципальными пра</w:t>
      </w:r>
      <w:r w:rsidRPr="009F70D4">
        <w:rPr>
          <w:rFonts w:ascii="Georgia" w:hAnsi="Georgia"/>
          <w:color w:val="000000"/>
        </w:rPr>
        <w:softHyphen/>
        <w:t>вовыми актами;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</w:t>
      </w:r>
      <w:r w:rsidRPr="009F70D4">
        <w:rPr>
          <w:rFonts w:ascii="Georgia" w:hAnsi="Georgia"/>
          <w:color w:val="000000"/>
        </w:rPr>
        <w:softHyphen/>
        <w:t>дерации, нормативными правовыми актами субъектов Российской Федерации, муниципальными правовыми актами;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lastRenderedPageBreak/>
        <w:t>7) отказ органа, предоставляющего муниципальную услугу, должностно</w:t>
      </w:r>
      <w:r w:rsidRPr="009F70D4">
        <w:rPr>
          <w:rFonts w:ascii="Georgia" w:hAnsi="Georgia"/>
          <w:color w:val="000000"/>
        </w:rPr>
        <w:softHyphen/>
        <w:t>го лица органа, предоставляющего муниципальную услугу, в исправлении допу</w:t>
      </w:r>
      <w:r w:rsidRPr="009F70D4">
        <w:rPr>
          <w:rFonts w:ascii="Georgia" w:hAnsi="Georgia"/>
          <w:color w:val="000000"/>
        </w:rPr>
        <w:softHyphen/>
        <w:t>щенных опечаток и ошибок в выданных в результате предоставления муници</w:t>
      </w:r>
      <w:r w:rsidRPr="009F70D4">
        <w:rPr>
          <w:rFonts w:ascii="Georgia" w:hAnsi="Georgia"/>
          <w:color w:val="000000"/>
        </w:rPr>
        <w:softHyphen/>
        <w:t>пальной услуги документах либо нарушение установленного срока таких ис</w:t>
      </w:r>
      <w:r w:rsidRPr="009F70D4">
        <w:rPr>
          <w:rFonts w:ascii="Georgia" w:hAnsi="Georgia"/>
          <w:color w:val="000000"/>
        </w:rPr>
        <w:softHyphen/>
        <w:t>правлений.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5.4. Жалоба может быть подана в форме письменного обращения на бу</w:t>
      </w:r>
      <w:r w:rsidRPr="009F70D4">
        <w:rPr>
          <w:rFonts w:ascii="Georgia" w:hAnsi="Georgia"/>
          <w:color w:val="000000"/>
        </w:rPr>
        <w:softHyphen/>
        <w:t>мажном носителе либо в электронной форме.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 xml:space="preserve">5.5.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9F70D4">
        <w:rPr>
          <w:rFonts w:ascii="Georgia" w:hAnsi="Georgia"/>
          <w:color w:val="000000"/>
        </w:rPr>
        <w:t>района, единого портала государственных и муниципаль</w:t>
      </w:r>
      <w:r w:rsidRPr="009F70D4">
        <w:rPr>
          <w:rFonts w:ascii="Georgia" w:hAnsi="Georgia"/>
          <w:color w:val="000000"/>
        </w:rPr>
        <w:softHyphen/>
        <w:t xml:space="preserve">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5.6. Жалоба должна содержать: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1) наименование органа, предоставляющего муниципальную услугу, должностного лица органа предоставляющего муниципальную услугу, решения и действия (бездействие) которых обжалуются;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</w:t>
      </w:r>
      <w:r w:rsidRPr="009F70D4">
        <w:rPr>
          <w:rFonts w:ascii="Georgia" w:hAnsi="Georgia"/>
          <w:color w:val="000000"/>
        </w:rPr>
        <w:softHyphen/>
        <w:t>го телефона, адрес (адреса) электронной почты (при наличии) и почтовый ад</w:t>
      </w:r>
      <w:r w:rsidRPr="009F70D4">
        <w:rPr>
          <w:rFonts w:ascii="Georgia" w:hAnsi="Georgia"/>
          <w:color w:val="000000"/>
        </w:rPr>
        <w:softHyphen/>
        <w:t>рес, по которым должен быть направлен ответ заявителю;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 предо</w:t>
      </w:r>
      <w:r w:rsidRPr="009F70D4">
        <w:rPr>
          <w:rFonts w:ascii="Georgia" w:hAnsi="Georgia"/>
          <w:color w:val="000000"/>
        </w:rPr>
        <w:softHyphen/>
        <w:t>ставляющего муниципальную услугу либо муниципального служащего;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 предоставляющего муниципальную услугу, либо му</w:t>
      </w:r>
      <w:r w:rsidRPr="009F70D4">
        <w:rPr>
          <w:rFonts w:ascii="Georgia" w:hAnsi="Georgia"/>
          <w:color w:val="000000"/>
        </w:rPr>
        <w:softHyphen/>
        <w:t xml:space="preserve">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134FB" w:rsidRPr="009F70D4" w:rsidRDefault="002134FB" w:rsidP="002134FB">
      <w:pPr>
        <w:spacing w:before="100" w:beforeAutospacing="1" w:after="100" w:afterAutospacing="1"/>
        <w:ind w:firstLine="567"/>
        <w:jc w:val="both"/>
        <w:rPr>
          <w:rFonts w:ascii="Georgia" w:hAnsi="Georgia"/>
        </w:rPr>
      </w:pPr>
      <w:r w:rsidRPr="009F70D4">
        <w:rPr>
          <w:rFonts w:ascii="Georgia" w:hAnsi="Georgia"/>
          <w:b/>
          <w:bCs/>
          <w:color w:val="000000"/>
        </w:rPr>
        <w:t xml:space="preserve">5.7. Сроки рассмотрения жалобы </w:t>
      </w:r>
    </w:p>
    <w:p w:rsidR="002134FB" w:rsidRDefault="002134FB" w:rsidP="002134FB">
      <w:pPr>
        <w:spacing w:before="100" w:beforeAutospacing="1" w:after="100" w:afterAutospacing="1"/>
        <w:ind w:firstLine="567"/>
        <w:jc w:val="both"/>
        <w:rPr>
          <w:rFonts w:ascii="Georgia" w:hAnsi="Georgia"/>
          <w:color w:val="000000"/>
        </w:rPr>
      </w:pPr>
      <w:r w:rsidRPr="009F70D4">
        <w:rPr>
          <w:rFonts w:ascii="Georgia" w:hAnsi="Georgia"/>
          <w:color w:val="000000"/>
        </w:rPr>
        <w:t>5.7.1. В случае, если жалоба подана заявителем в орган, в компетенцию ко</w:t>
      </w:r>
      <w:r w:rsidRPr="009F70D4">
        <w:rPr>
          <w:rFonts w:ascii="Georgia" w:hAnsi="Georgia"/>
          <w:color w:val="000000"/>
        </w:rPr>
        <w:softHyphen/>
        <w:t>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</w:t>
      </w:r>
      <w:r w:rsidRPr="009F70D4">
        <w:rPr>
          <w:rFonts w:ascii="Georgia" w:hAnsi="Georgia"/>
          <w:color w:val="000000"/>
        </w:rPr>
        <w:softHyphen/>
        <w:t>направлении жалобы.</w:t>
      </w:r>
    </w:p>
    <w:p w:rsidR="002134FB" w:rsidRPr="009F70D4" w:rsidRDefault="002134FB" w:rsidP="002134FB">
      <w:pPr>
        <w:spacing w:before="100" w:beforeAutospacing="1" w:after="100" w:afterAutospacing="1"/>
        <w:ind w:firstLine="567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5.7.2. Жалоба, поступившая в уполномоченный на ее рассмотрение орган, подлежит регистрации не позднее следующего рабочего дня со дня ее поступле</w:t>
      </w:r>
      <w:r w:rsidRPr="009F70D4">
        <w:rPr>
          <w:rFonts w:ascii="Georgia" w:hAnsi="Georgia"/>
          <w:color w:val="000000"/>
        </w:rPr>
        <w:softHyphen/>
        <w:t>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134FB" w:rsidRPr="009F70D4" w:rsidRDefault="002134FB" w:rsidP="002134FB">
      <w:pPr>
        <w:spacing w:before="100" w:beforeAutospacing="1" w:after="100" w:afterAutospacing="1"/>
        <w:ind w:firstLine="567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5.7.3. В случае обжалования отказа органа, предоставляющего государ</w:t>
      </w:r>
      <w:r w:rsidRPr="009F70D4">
        <w:rPr>
          <w:rFonts w:ascii="Georgia" w:hAnsi="Georgia"/>
          <w:color w:val="000000"/>
        </w:rPr>
        <w:softHyphen/>
        <w:t xml:space="preserve">ственную услугу, его должностные лица в приеме документов у заявителя либо в </w:t>
      </w:r>
      <w:r w:rsidRPr="009F70D4">
        <w:rPr>
          <w:rFonts w:ascii="Georgia" w:hAnsi="Georgia"/>
          <w:color w:val="000000"/>
        </w:rPr>
        <w:lastRenderedPageBreak/>
        <w:t>устранении допущенных опечаток и ошибок или в случае обжалования заяви</w:t>
      </w:r>
      <w:r w:rsidRPr="009F70D4">
        <w:rPr>
          <w:rFonts w:ascii="Georgia" w:hAnsi="Georgia"/>
          <w:color w:val="000000"/>
        </w:rPr>
        <w:softHyphen/>
        <w:t>телем нарушения установленного срока таких исправлений жалоба рассматри</w:t>
      </w:r>
      <w:r w:rsidRPr="009F70D4">
        <w:rPr>
          <w:rFonts w:ascii="Georgia" w:hAnsi="Georgia"/>
          <w:color w:val="000000"/>
        </w:rPr>
        <w:softHyphen/>
        <w:t>вается в течение 5 рабочих дней со дня ее регистрации.</w:t>
      </w:r>
    </w:p>
    <w:p w:rsidR="002134FB" w:rsidRPr="009F70D4" w:rsidRDefault="002134FB" w:rsidP="002134FB">
      <w:pPr>
        <w:spacing w:before="100" w:beforeAutospacing="1" w:after="100" w:afterAutospacing="1"/>
        <w:ind w:firstLine="567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Срок рассмотрения жалобы исчисляется со дня ее регистрации в уполно</w:t>
      </w:r>
      <w:r w:rsidRPr="009F70D4">
        <w:rPr>
          <w:rFonts w:ascii="Georgia" w:hAnsi="Georgia"/>
          <w:color w:val="000000"/>
        </w:rPr>
        <w:softHyphen/>
        <w:t>моченном на ее рассмотрение органе.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5.8. Обращения граждан, содержащие обжалование решений, действий (бездействие) конкретных должностных лиц, не могут направляться этим долж</w:t>
      </w:r>
      <w:r w:rsidRPr="009F70D4">
        <w:rPr>
          <w:rFonts w:ascii="Georgia" w:hAnsi="Georgia"/>
          <w:color w:val="000000"/>
        </w:rPr>
        <w:softHyphen/>
        <w:t>ностным лицам для рассмотрения и (или) ответа.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5.9. По результатам рассмотрения жалобы администрация</w:t>
      </w:r>
      <w:r>
        <w:rPr>
          <w:rFonts w:ascii="Georgia" w:hAnsi="Georgia"/>
          <w:color w:val="000000"/>
        </w:rPr>
        <w:t xml:space="preserve"> </w:t>
      </w:r>
      <w:r w:rsidR="00802E51">
        <w:rPr>
          <w:rFonts w:ascii="Georgia" w:hAnsi="Georgia"/>
          <w:color w:val="000000"/>
        </w:rPr>
        <w:t>Кытмановского</w:t>
      </w:r>
      <w:r>
        <w:rPr>
          <w:rFonts w:ascii="Georgia" w:hAnsi="Georgia"/>
          <w:color w:val="000000"/>
        </w:rPr>
        <w:t xml:space="preserve"> сельсовета Кытмановского </w:t>
      </w:r>
      <w:r w:rsidRPr="009F70D4">
        <w:rPr>
          <w:rFonts w:ascii="Georgia" w:hAnsi="Georgia"/>
          <w:color w:val="000000"/>
        </w:rPr>
        <w:t xml:space="preserve"> района, принимает одно из следующих решений:</w:t>
      </w:r>
    </w:p>
    <w:p w:rsidR="002134FB" w:rsidRPr="009F70D4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9F70D4">
        <w:rPr>
          <w:rFonts w:ascii="Georgia" w:hAnsi="Georgia"/>
          <w:color w:val="000000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</w:t>
      </w:r>
      <w:r w:rsidRPr="009F70D4">
        <w:rPr>
          <w:rFonts w:ascii="Georgia" w:hAnsi="Georgia"/>
          <w:color w:val="000000"/>
        </w:rPr>
        <w:softHyphen/>
        <w:t>пальными правовыми актами, а также в иных формах;</w:t>
      </w:r>
    </w:p>
    <w:p w:rsidR="002134FB" w:rsidRPr="004846A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4846A2">
        <w:rPr>
          <w:rFonts w:ascii="Georgia" w:hAnsi="Georgia"/>
          <w:color w:val="000000"/>
        </w:rPr>
        <w:t xml:space="preserve">- отказывает в удовлетворении жалобы. </w:t>
      </w:r>
    </w:p>
    <w:p w:rsidR="002134FB" w:rsidRPr="004846A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4846A2">
        <w:rPr>
          <w:rFonts w:ascii="Georgia" w:hAnsi="Georgia"/>
          <w:color w:val="000000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134FB" w:rsidRPr="004846A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4846A2">
        <w:rPr>
          <w:rFonts w:ascii="Georgia" w:hAnsi="Georgia"/>
          <w:color w:val="000000"/>
        </w:rPr>
        <w:t>5.10. В случае установления в ходе или по результатам рассмотрения жа</w:t>
      </w:r>
      <w:r w:rsidRPr="004846A2">
        <w:rPr>
          <w:rFonts w:ascii="Georgia" w:hAnsi="Georgia"/>
          <w:color w:val="000000"/>
        </w:rPr>
        <w:softHyphen/>
        <w:t>лобы признаков состава административного правонарушения или преступления должностное лицо, наделенное полномочиями по рассмотрению жалоб неза</w:t>
      </w:r>
      <w:r w:rsidRPr="004846A2">
        <w:rPr>
          <w:rFonts w:ascii="Georgia" w:hAnsi="Georgia"/>
          <w:color w:val="000000"/>
        </w:rPr>
        <w:softHyphen/>
        <w:t>медлительно направляет имеющиеся материалы в органы прокуратуры.</w:t>
      </w:r>
    </w:p>
    <w:p w:rsidR="002134FB" w:rsidRPr="004846A2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4846A2">
        <w:rPr>
          <w:rFonts w:ascii="Georgia" w:hAnsi="Georgia"/>
          <w:color w:val="000000"/>
        </w:rPr>
        <w:t>5.11. Заявитель или его полномочный представитель вправе оспорить в суде решение, действия (бездействие) органа местного самоуправления, долж</w:t>
      </w:r>
      <w:r w:rsidRPr="004846A2">
        <w:rPr>
          <w:rFonts w:ascii="Georgia" w:hAnsi="Georgia"/>
          <w:color w:val="000000"/>
        </w:rPr>
        <w:softHyphen/>
        <w:t>ностного лица в порядке, предусмотренном действующим законодательством.</w:t>
      </w:r>
    </w:p>
    <w:p w:rsidR="002134FB" w:rsidRPr="00C9564B" w:rsidRDefault="002134FB" w:rsidP="002134FB">
      <w:pPr>
        <w:spacing w:before="100" w:beforeAutospacing="1" w:after="100" w:afterAutospacing="1"/>
        <w:ind w:left="4309"/>
        <w:jc w:val="both"/>
        <w:rPr>
          <w:sz w:val="28"/>
          <w:szCs w:val="28"/>
        </w:rPr>
      </w:pPr>
    </w:p>
    <w:p w:rsidR="002134FB" w:rsidRDefault="002134FB" w:rsidP="002134FB">
      <w:pPr>
        <w:spacing w:before="100" w:beforeAutospacing="1" w:after="100" w:afterAutospacing="1"/>
        <w:jc w:val="both"/>
        <w:rPr>
          <w:rFonts w:ascii="Georgia" w:hAnsi="Georgia"/>
        </w:rPr>
      </w:pPr>
      <w:r w:rsidRPr="004846A2">
        <w:rPr>
          <w:rFonts w:ascii="Georgia" w:hAnsi="Georgia"/>
        </w:rPr>
        <w:t xml:space="preserve">Глава </w:t>
      </w:r>
      <w:r>
        <w:rPr>
          <w:rFonts w:ascii="Georgia" w:hAnsi="Georgia"/>
        </w:rPr>
        <w:t>администрации</w:t>
      </w:r>
    </w:p>
    <w:p w:rsidR="002134FB" w:rsidRPr="004846A2" w:rsidRDefault="00802E51" w:rsidP="002134FB">
      <w:pPr>
        <w:spacing w:before="100" w:beforeAutospacing="1" w:after="100" w:afterAutospacing="1"/>
        <w:jc w:val="both"/>
        <w:rPr>
          <w:rFonts w:ascii="Georgia" w:hAnsi="Georgia"/>
        </w:rPr>
      </w:pPr>
      <w:r>
        <w:rPr>
          <w:rFonts w:ascii="Georgia" w:hAnsi="Georgia"/>
        </w:rPr>
        <w:t xml:space="preserve">Кытмановского </w:t>
      </w:r>
      <w:r w:rsidR="002134FB">
        <w:rPr>
          <w:rFonts w:ascii="Georgia" w:hAnsi="Georgia"/>
        </w:rPr>
        <w:t xml:space="preserve"> сельсовета                                                       </w:t>
      </w:r>
      <w:r>
        <w:rPr>
          <w:rFonts w:ascii="Georgia" w:hAnsi="Georgia"/>
        </w:rPr>
        <w:t xml:space="preserve">                             </w:t>
      </w:r>
      <w:r w:rsidR="002134FB">
        <w:rPr>
          <w:rFonts w:ascii="Georgia" w:hAnsi="Georgia"/>
        </w:rPr>
        <w:t xml:space="preserve"> </w:t>
      </w:r>
      <w:r>
        <w:rPr>
          <w:rFonts w:ascii="Georgia" w:hAnsi="Georgia"/>
        </w:rPr>
        <w:t>А.А.Дубов</w:t>
      </w:r>
    </w:p>
    <w:p w:rsidR="002134FB" w:rsidRDefault="002134FB" w:rsidP="002134FB">
      <w:pPr>
        <w:spacing w:before="100" w:beforeAutospacing="1" w:after="100" w:afterAutospacing="1"/>
        <w:jc w:val="both"/>
      </w:pPr>
    </w:p>
    <w:p w:rsidR="002134FB" w:rsidRDefault="002134FB" w:rsidP="002134FB">
      <w:pPr>
        <w:spacing w:before="100" w:beforeAutospacing="1" w:after="100" w:afterAutospacing="1"/>
        <w:jc w:val="both"/>
      </w:pPr>
    </w:p>
    <w:p w:rsidR="00802E51" w:rsidRDefault="00802E51" w:rsidP="002134FB">
      <w:pPr>
        <w:spacing w:before="100" w:beforeAutospacing="1" w:after="100" w:afterAutospacing="1"/>
        <w:jc w:val="both"/>
      </w:pPr>
    </w:p>
    <w:p w:rsidR="002134FB" w:rsidRDefault="002134FB" w:rsidP="002134FB">
      <w:pPr>
        <w:spacing w:before="100" w:beforeAutospacing="1" w:after="100" w:afterAutospacing="1"/>
        <w:jc w:val="both"/>
      </w:pPr>
    </w:p>
    <w:p w:rsidR="002134FB" w:rsidRDefault="002134FB" w:rsidP="002134FB">
      <w:pPr>
        <w:spacing w:before="100" w:beforeAutospacing="1" w:after="100" w:afterAutospacing="1"/>
        <w:jc w:val="both"/>
      </w:pPr>
    </w:p>
    <w:p w:rsidR="002134FB" w:rsidRPr="00C9564B" w:rsidRDefault="002134FB" w:rsidP="002134FB">
      <w:pPr>
        <w:spacing w:before="100" w:beforeAutospacing="1" w:after="100" w:afterAutospacing="1"/>
        <w:jc w:val="right"/>
        <w:rPr>
          <w:sz w:val="28"/>
          <w:szCs w:val="28"/>
        </w:rPr>
      </w:pPr>
      <w:r w:rsidRPr="00C9564B">
        <w:rPr>
          <w:color w:val="000000"/>
          <w:sz w:val="27"/>
          <w:szCs w:val="27"/>
        </w:rPr>
        <w:lastRenderedPageBreak/>
        <w:t>ПРИЛОЖЕНИЕ № 1</w:t>
      </w:r>
    </w:p>
    <w:p w:rsidR="002134FB" w:rsidRPr="0026437B" w:rsidRDefault="002134FB" w:rsidP="0026437B">
      <w:pPr>
        <w:spacing w:before="100" w:beforeAutospacing="1" w:after="100" w:afterAutospacing="1"/>
        <w:ind w:left="5528"/>
        <w:jc w:val="both"/>
        <w:rPr>
          <w:sz w:val="28"/>
          <w:szCs w:val="28"/>
        </w:rPr>
      </w:pPr>
      <w:r w:rsidRPr="00C9564B">
        <w:rPr>
          <w:color w:val="000000"/>
        </w:rPr>
        <w:t xml:space="preserve">к административному регламенту предоставления администрацией </w:t>
      </w:r>
      <w:r w:rsidR="00802E51">
        <w:rPr>
          <w:color w:val="000000"/>
        </w:rPr>
        <w:t>Кытмановского</w:t>
      </w:r>
      <w:r>
        <w:rPr>
          <w:color w:val="000000"/>
        </w:rPr>
        <w:t xml:space="preserve"> сельсовета Кытмановского </w:t>
      </w:r>
      <w:r w:rsidRPr="00C9564B">
        <w:rPr>
          <w:color w:val="000000"/>
        </w:rPr>
        <w:t>района муниципальной</w:t>
      </w:r>
      <w:r>
        <w:rPr>
          <w:color w:val="000000"/>
        </w:rPr>
        <w:t xml:space="preserve"> </w:t>
      </w:r>
      <w:r w:rsidRPr="00C9564B">
        <w:rPr>
          <w:color w:val="000000"/>
        </w:rPr>
        <w:t xml:space="preserve">услуги « Предоставление порубочного билета и (или) разрешения на пересадку деревьев и кустарников на территории </w:t>
      </w:r>
      <w:r w:rsidR="0026437B">
        <w:rPr>
          <w:color w:val="000000"/>
        </w:rPr>
        <w:t>Кытмановского</w:t>
      </w:r>
      <w:r>
        <w:rPr>
          <w:color w:val="000000"/>
        </w:rPr>
        <w:t xml:space="preserve"> сельсовета Кытмановского </w:t>
      </w:r>
      <w:r w:rsidRPr="00C9564B">
        <w:rPr>
          <w:color w:val="000000"/>
        </w:rPr>
        <w:t>района»</w:t>
      </w:r>
    </w:p>
    <w:p w:rsidR="002134FB" w:rsidRDefault="002134FB" w:rsidP="002134FB">
      <w:pPr>
        <w:spacing w:before="100" w:beforeAutospacing="1" w:after="100" w:afterAutospacing="1"/>
        <w:jc w:val="right"/>
        <w:rPr>
          <w:color w:val="000000"/>
        </w:rPr>
      </w:pPr>
      <w:r w:rsidRPr="00C9564B">
        <w:rPr>
          <w:color w:val="000000"/>
        </w:rPr>
        <w:t xml:space="preserve">Главе </w:t>
      </w:r>
      <w:r>
        <w:rPr>
          <w:color w:val="000000"/>
        </w:rPr>
        <w:t xml:space="preserve">администрации </w:t>
      </w:r>
      <w:r w:rsidR="00802E51">
        <w:rPr>
          <w:color w:val="000000"/>
        </w:rPr>
        <w:t>Кытмановского</w:t>
      </w:r>
    </w:p>
    <w:p w:rsidR="002134FB" w:rsidRPr="00C9564B" w:rsidRDefault="002134FB" w:rsidP="002134FB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сельсовета Кытмановского</w:t>
      </w:r>
      <w:r w:rsidR="00802E51">
        <w:rPr>
          <w:color w:val="000000"/>
        </w:rPr>
        <w:t xml:space="preserve"> </w:t>
      </w:r>
      <w:r w:rsidRPr="00C9564B">
        <w:rPr>
          <w:color w:val="000000"/>
        </w:rPr>
        <w:t xml:space="preserve">района </w:t>
      </w:r>
    </w:p>
    <w:p w:rsidR="002134FB" w:rsidRPr="00C9564B" w:rsidRDefault="002134FB" w:rsidP="002134FB">
      <w:pPr>
        <w:spacing w:before="100" w:beforeAutospacing="1" w:after="100" w:afterAutospacing="1"/>
        <w:jc w:val="right"/>
        <w:rPr>
          <w:sz w:val="28"/>
          <w:szCs w:val="28"/>
        </w:rPr>
      </w:pPr>
      <w:r w:rsidRPr="00C9564B">
        <w:rPr>
          <w:color w:val="000000"/>
        </w:rPr>
        <w:t>__________________________________</w:t>
      </w:r>
    </w:p>
    <w:p w:rsidR="002134FB" w:rsidRPr="00C9564B" w:rsidRDefault="002134FB" w:rsidP="002134FB">
      <w:pPr>
        <w:spacing w:before="100" w:beforeAutospacing="1" w:after="100" w:afterAutospacing="1"/>
        <w:jc w:val="right"/>
        <w:rPr>
          <w:sz w:val="28"/>
          <w:szCs w:val="28"/>
        </w:rPr>
      </w:pPr>
      <w:r w:rsidRPr="00C9564B">
        <w:rPr>
          <w:color w:val="000000"/>
        </w:rPr>
        <w:t>гр. ________________________________</w:t>
      </w:r>
    </w:p>
    <w:p w:rsidR="002134FB" w:rsidRPr="00C9564B" w:rsidRDefault="002134FB" w:rsidP="002134FB">
      <w:pPr>
        <w:spacing w:before="100" w:beforeAutospacing="1" w:after="100" w:afterAutospacing="1"/>
        <w:jc w:val="right"/>
        <w:rPr>
          <w:sz w:val="28"/>
          <w:szCs w:val="28"/>
        </w:rPr>
      </w:pPr>
      <w:r w:rsidRPr="00C9564B">
        <w:rPr>
          <w:color w:val="000000"/>
        </w:rPr>
        <w:t>проживающего (-ей) по адресу:</w:t>
      </w:r>
    </w:p>
    <w:p w:rsidR="002134FB" w:rsidRPr="00C9564B" w:rsidRDefault="002134FB" w:rsidP="002134FB">
      <w:pPr>
        <w:spacing w:before="100" w:beforeAutospacing="1" w:after="100" w:afterAutospacing="1"/>
        <w:jc w:val="right"/>
        <w:rPr>
          <w:sz w:val="28"/>
          <w:szCs w:val="28"/>
        </w:rPr>
      </w:pPr>
      <w:r w:rsidRPr="00C9564B">
        <w:rPr>
          <w:color w:val="000000"/>
        </w:rPr>
        <w:t>___________________________________</w:t>
      </w:r>
    </w:p>
    <w:p w:rsidR="002134FB" w:rsidRPr="00C9564B" w:rsidRDefault="002134FB" w:rsidP="002134FB">
      <w:pPr>
        <w:spacing w:before="100" w:beforeAutospacing="1" w:after="100" w:afterAutospacing="1"/>
        <w:jc w:val="right"/>
        <w:rPr>
          <w:sz w:val="28"/>
          <w:szCs w:val="28"/>
        </w:rPr>
      </w:pPr>
      <w:r w:rsidRPr="00C9564B">
        <w:rPr>
          <w:color w:val="000000"/>
        </w:rPr>
        <w:t>Тел. _______________________________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134FB" w:rsidRPr="00C9564B" w:rsidRDefault="002134FB" w:rsidP="002134FB">
      <w:pPr>
        <w:spacing w:before="100" w:beforeAutospacing="1" w:after="100" w:afterAutospacing="1"/>
        <w:jc w:val="center"/>
        <w:rPr>
          <w:sz w:val="28"/>
          <w:szCs w:val="28"/>
        </w:rPr>
      </w:pPr>
      <w:r w:rsidRPr="00C9564B">
        <w:rPr>
          <w:b/>
          <w:bCs/>
          <w:color w:val="000000"/>
        </w:rPr>
        <w:t>ЗАЯВЛЕНИЕ</w:t>
      </w:r>
    </w:p>
    <w:p w:rsidR="002134FB" w:rsidRPr="00C9564B" w:rsidRDefault="002134FB" w:rsidP="002134FB">
      <w:pPr>
        <w:spacing w:before="100" w:beforeAutospacing="1" w:after="100" w:afterAutospacing="1"/>
        <w:jc w:val="center"/>
        <w:rPr>
          <w:sz w:val="28"/>
          <w:szCs w:val="28"/>
        </w:rPr>
      </w:pPr>
      <w:r w:rsidRPr="00C9564B">
        <w:rPr>
          <w:color w:val="000000"/>
        </w:rPr>
        <w:t>НА ПЕРЕСАДКУ ДЕРЕВЬЕВ И КУСТАРНИКОВ</w:t>
      </w:r>
    </w:p>
    <w:p w:rsidR="002134FB" w:rsidRPr="00C9564B" w:rsidRDefault="002134FB" w:rsidP="002134FB">
      <w:pPr>
        <w:spacing w:before="100" w:beforeAutospacing="1" w:after="100" w:afterAutospacing="1"/>
        <w:jc w:val="center"/>
        <w:rPr>
          <w:sz w:val="28"/>
          <w:szCs w:val="28"/>
        </w:rPr>
      </w:pPr>
      <w:r w:rsidRPr="00C9564B">
        <w:rPr>
          <w:color w:val="000000"/>
        </w:rPr>
        <w:t xml:space="preserve">НА ТЕРРИТОРИИ </w:t>
      </w:r>
      <w:r>
        <w:rPr>
          <w:color w:val="000000"/>
        </w:rPr>
        <w:t>____________________ СЕЛЬСОВЕТА КЫТМАНОВСКОГО РАЙНА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Прошу разрешить пересадку деревьев и кустарников, расположенных на земельном участке по адресу:________________________________________________________________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принадлежащем мне на праве _____________________________________________________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Земельный участок характеризуется наличием: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деревьев __________________________ шт.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кустарников __________________________ шт.</w:t>
      </w:r>
    </w:p>
    <w:p w:rsidR="002134FB" w:rsidRPr="00C9564B" w:rsidRDefault="002134FB" w:rsidP="002134F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9564B">
        <w:rPr>
          <w:color w:val="000000"/>
        </w:rPr>
        <w:lastRenderedPageBreak/>
        <w:t xml:space="preserve">В процессе освоения и благоустройства земельного участка обязуюсь оплатить компенсационную стоимость  вырубки (сноса) зеленых насаждений, согласованные с администрацией 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_____________ ______________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Ф.И.О. (Подпись)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 xml:space="preserve">Дата ____________ 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Приложения: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1. Правоустанавливающий документ на земельный участок __________________________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2. Подеревная съемка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 xml:space="preserve">3. Перечетная ведомость зеленых насаждений 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u w:val="single"/>
        </w:rPr>
        <w:t>4.</w:t>
      </w:r>
      <w:r>
        <w:t xml:space="preserve">____________________________________________________________________________ 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134FB" w:rsidRPr="00C9564B" w:rsidRDefault="002134FB" w:rsidP="002134FB">
      <w:pPr>
        <w:pageBreakBefore/>
        <w:spacing w:before="100" w:beforeAutospacing="1" w:after="100" w:afterAutospacing="1"/>
        <w:jc w:val="right"/>
        <w:rPr>
          <w:sz w:val="28"/>
          <w:szCs w:val="28"/>
        </w:rPr>
      </w:pPr>
      <w:r w:rsidRPr="00C9564B">
        <w:rPr>
          <w:color w:val="000000"/>
          <w:sz w:val="27"/>
          <w:szCs w:val="27"/>
        </w:rPr>
        <w:lastRenderedPageBreak/>
        <w:t>ПРИЛОЖЕНИЕ № 2</w:t>
      </w:r>
    </w:p>
    <w:p w:rsidR="002134FB" w:rsidRPr="00C9564B" w:rsidRDefault="002134FB" w:rsidP="002134FB">
      <w:pPr>
        <w:spacing w:before="100" w:beforeAutospacing="1" w:after="100" w:afterAutospacing="1"/>
        <w:ind w:left="5528"/>
        <w:jc w:val="both"/>
        <w:rPr>
          <w:sz w:val="28"/>
          <w:szCs w:val="28"/>
        </w:rPr>
      </w:pPr>
      <w:r w:rsidRPr="00C9564B">
        <w:rPr>
          <w:color w:val="000000"/>
        </w:rPr>
        <w:t xml:space="preserve">к административному регламенту предоставления администрацией </w:t>
      </w:r>
      <w:r w:rsidR="0051358C">
        <w:rPr>
          <w:color w:val="000000"/>
        </w:rPr>
        <w:t>Кытмановского</w:t>
      </w:r>
      <w:r>
        <w:rPr>
          <w:color w:val="000000"/>
        </w:rPr>
        <w:t xml:space="preserve"> сельсовета Кытмановского </w:t>
      </w:r>
      <w:r w:rsidRPr="00C9564B">
        <w:rPr>
          <w:color w:val="000000"/>
        </w:rPr>
        <w:t>района муниципальной</w:t>
      </w:r>
      <w:r>
        <w:rPr>
          <w:color w:val="000000"/>
        </w:rPr>
        <w:t xml:space="preserve"> </w:t>
      </w:r>
      <w:r w:rsidRPr="00C9564B">
        <w:rPr>
          <w:color w:val="000000"/>
        </w:rPr>
        <w:t xml:space="preserve">услуги « Предоставление порубочного билета и (или) разрешение на пересадку деревьев и кустарников на территории </w:t>
      </w:r>
      <w:r w:rsidR="0051358C">
        <w:rPr>
          <w:color w:val="000000"/>
        </w:rPr>
        <w:t>Кытмановского</w:t>
      </w:r>
      <w:r>
        <w:rPr>
          <w:color w:val="000000"/>
        </w:rPr>
        <w:t xml:space="preserve">  сельсовета Кытмановского района</w:t>
      </w:r>
      <w:r w:rsidRPr="00C9564B">
        <w:rPr>
          <w:color w:val="000000"/>
        </w:rPr>
        <w:t>»</w:t>
      </w:r>
    </w:p>
    <w:p w:rsidR="002134FB" w:rsidRDefault="002134FB" w:rsidP="002134FB">
      <w:pPr>
        <w:spacing w:before="100" w:beforeAutospacing="1" w:after="100" w:afterAutospacing="1"/>
        <w:jc w:val="both"/>
      </w:pPr>
    </w:p>
    <w:p w:rsidR="002134FB" w:rsidRDefault="002134FB" w:rsidP="002134FB">
      <w:pPr>
        <w:spacing w:before="100" w:beforeAutospacing="1" w:after="100" w:afterAutospacing="1"/>
        <w:jc w:val="both"/>
      </w:pPr>
    </w:p>
    <w:p w:rsidR="002134FB" w:rsidRDefault="002134FB" w:rsidP="002134FB">
      <w:pPr>
        <w:spacing w:before="100" w:beforeAutospacing="1" w:after="100" w:afterAutospacing="1"/>
        <w:jc w:val="center"/>
      </w:pPr>
      <w:r w:rsidRPr="00C9564B">
        <w:rPr>
          <w:b/>
          <w:bCs/>
          <w:color w:val="000000"/>
        </w:rPr>
        <w:t>ПОДЕРЕВНАЯ СЪЕМКА ЗЕЛЕНЫХ НАСАЖДЕНИЙ</w:t>
      </w:r>
    </w:p>
    <w:p w:rsidR="002134FB" w:rsidRDefault="002134FB" w:rsidP="002134FB">
      <w:pPr>
        <w:spacing w:before="100" w:beforeAutospacing="1" w:after="100" w:afterAutospacing="1"/>
        <w:jc w:val="both"/>
      </w:pPr>
    </w:p>
    <w:p w:rsidR="002134FB" w:rsidRDefault="002134FB" w:rsidP="002134FB">
      <w:pPr>
        <w:spacing w:before="100" w:beforeAutospacing="1" w:after="100" w:afterAutospacing="1"/>
        <w:jc w:val="both"/>
      </w:pPr>
      <w:r w:rsidRPr="00C9564B">
        <w:rPr>
          <w:color w:val="000000"/>
        </w:rPr>
        <w:t>На земельном участке, расположенном по адресу: ____________________________________</w:t>
      </w:r>
    </w:p>
    <w:p w:rsidR="002134FB" w:rsidRDefault="002134FB" w:rsidP="002134FB">
      <w:pPr>
        <w:spacing w:before="100" w:beforeAutospacing="1" w:after="100" w:afterAutospacing="1"/>
        <w:jc w:val="both"/>
      </w:pPr>
      <w:r w:rsidRPr="00C9564B">
        <w:rPr>
          <w:color w:val="000000"/>
        </w:rPr>
        <w:t>Наименование застройщика, собственника, арендатора, пользователя: _________________________________________________________________</w:t>
      </w:r>
    </w:p>
    <w:p w:rsidR="002134FB" w:rsidRDefault="002134FB" w:rsidP="002134FB">
      <w:pPr>
        <w:spacing w:before="100" w:beforeAutospacing="1" w:after="100" w:afterAutospacing="1"/>
        <w:jc w:val="both"/>
      </w:pPr>
      <w:r w:rsidRPr="00C9564B">
        <w:rPr>
          <w:color w:val="000000"/>
        </w:rPr>
        <w:t>СХЕМА</w:t>
      </w:r>
    </w:p>
    <w:tbl>
      <w:tblPr>
        <w:tblW w:w="9825" w:type="dxa"/>
        <w:tblCellSpacing w:w="0" w:type="dxa"/>
        <w:tblInd w:w="-6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825"/>
      </w:tblGrid>
      <w:tr w:rsidR="002134FB" w:rsidRPr="00C9564B" w:rsidTr="00802E51">
        <w:trPr>
          <w:trHeight w:val="4365"/>
          <w:tblCellSpacing w:w="0" w:type="dxa"/>
        </w:trPr>
        <w:tc>
          <w:tcPr>
            <w:tcW w:w="9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</w:p>
        </w:tc>
      </w:tr>
    </w:tbl>
    <w:p w:rsidR="002134FB" w:rsidRDefault="002134FB" w:rsidP="002134FB"/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Исполнитель: __________________________________________</w:t>
      </w:r>
    </w:p>
    <w:p w:rsidR="002134FB" w:rsidRPr="00C9564B" w:rsidRDefault="002134FB" w:rsidP="002134FB">
      <w:pPr>
        <w:pageBreakBefore/>
        <w:spacing w:before="100" w:beforeAutospacing="1" w:after="100" w:afterAutospacing="1"/>
        <w:jc w:val="right"/>
        <w:rPr>
          <w:sz w:val="28"/>
          <w:szCs w:val="28"/>
        </w:rPr>
      </w:pPr>
      <w:r w:rsidRPr="00C9564B">
        <w:rPr>
          <w:color w:val="000000"/>
          <w:sz w:val="27"/>
          <w:szCs w:val="27"/>
        </w:rPr>
        <w:lastRenderedPageBreak/>
        <w:t>ПРИЛОЖЕНИЕ № 3</w:t>
      </w:r>
    </w:p>
    <w:p w:rsidR="002134FB" w:rsidRPr="00C9564B" w:rsidRDefault="002134FB" w:rsidP="002134FB">
      <w:pPr>
        <w:spacing w:before="100" w:beforeAutospacing="1" w:after="100" w:afterAutospacing="1"/>
        <w:ind w:left="5528"/>
        <w:jc w:val="both"/>
        <w:rPr>
          <w:sz w:val="28"/>
          <w:szCs w:val="28"/>
        </w:rPr>
      </w:pPr>
      <w:r w:rsidRPr="00C9564B">
        <w:rPr>
          <w:color w:val="000000"/>
        </w:rPr>
        <w:t xml:space="preserve">к административному регламенту предоставления администрацией </w:t>
      </w:r>
      <w:r w:rsidR="0051358C">
        <w:rPr>
          <w:color w:val="000000"/>
        </w:rPr>
        <w:t>Кытмановского</w:t>
      </w:r>
      <w:r>
        <w:rPr>
          <w:color w:val="000000"/>
        </w:rPr>
        <w:t xml:space="preserve"> сельсовета Кытмановского </w:t>
      </w:r>
      <w:r w:rsidRPr="00C9564B">
        <w:rPr>
          <w:color w:val="000000"/>
        </w:rPr>
        <w:t>района муниципальной</w:t>
      </w:r>
      <w:r>
        <w:rPr>
          <w:color w:val="000000"/>
        </w:rPr>
        <w:t xml:space="preserve"> </w:t>
      </w:r>
      <w:r w:rsidRPr="00C9564B">
        <w:rPr>
          <w:color w:val="000000"/>
        </w:rPr>
        <w:t xml:space="preserve">услуги « Предоставление порубочного билета и (или) разрешение на пересадку деревьев и кустарников на территории </w:t>
      </w:r>
      <w:r w:rsidR="0051358C">
        <w:rPr>
          <w:color w:val="000000"/>
        </w:rPr>
        <w:t>Кытмановского</w:t>
      </w:r>
      <w:r>
        <w:rPr>
          <w:color w:val="000000"/>
        </w:rPr>
        <w:t xml:space="preserve">  сельсовета Кытмановского района</w:t>
      </w:r>
      <w:r w:rsidRPr="00C9564B">
        <w:rPr>
          <w:color w:val="000000"/>
        </w:rPr>
        <w:t>»</w:t>
      </w:r>
    </w:p>
    <w:p w:rsidR="002134FB" w:rsidRDefault="002134FB" w:rsidP="002134FB">
      <w:pPr>
        <w:spacing w:before="100" w:beforeAutospacing="1" w:after="100" w:afterAutospacing="1"/>
        <w:jc w:val="center"/>
      </w:pPr>
      <w:r w:rsidRPr="00C9564B">
        <w:rPr>
          <w:b/>
          <w:bCs/>
          <w:color w:val="000000"/>
        </w:rPr>
        <w:t>ПЕРЕЧЕТНАЯ ВЕДОМОСТЬ ЗЕЛЕНЫХ НАСАЖДЕНИЙ</w:t>
      </w:r>
    </w:p>
    <w:p w:rsidR="002134FB" w:rsidRDefault="002134FB" w:rsidP="002134FB">
      <w:pPr>
        <w:spacing w:before="100" w:beforeAutospacing="1" w:after="100" w:afterAutospacing="1"/>
        <w:jc w:val="both"/>
      </w:pPr>
      <w:r w:rsidRPr="00C9564B">
        <w:rPr>
          <w:color w:val="000000"/>
        </w:rPr>
        <w:t>На земельном участке, расположенном по адресу:_____________________________________</w:t>
      </w:r>
    </w:p>
    <w:p w:rsidR="002134FB" w:rsidRDefault="002134FB" w:rsidP="002134FB">
      <w:pPr>
        <w:spacing w:before="100" w:beforeAutospacing="1" w:after="100" w:afterAutospacing="1"/>
        <w:jc w:val="both"/>
      </w:pPr>
      <w:r w:rsidRPr="00C9564B">
        <w:rPr>
          <w:color w:val="000000"/>
        </w:rPr>
        <w:t>Наименование застройщика, собственника, арендатора, пользователя:___________________</w:t>
      </w:r>
    </w:p>
    <w:p w:rsidR="002134FB" w:rsidRDefault="002134FB" w:rsidP="002134FB">
      <w:pPr>
        <w:spacing w:before="100" w:beforeAutospacing="1" w:after="100" w:afterAutospacing="1"/>
        <w:jc w:val="both"/>
      </w:pPr>
      <w:r w:rsidRPr="00C9564B">
        <w:rPr>
          <w:color w:val="000000"/>
        </w:rPr>
        <w:t>_____________________________________________________________________________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22"/>
        <w:gridCol w:w="897"/>
        <w:gridCol w:w="1018"/>
        <w:gridCol w:w="1078"/>
        <w:gridCol w:w="1279"/>
        <w:gridCol w:w="1116"/>
        <w:gridCol w:w="1095"/>
        <w:gridCol w:w="1414"/>
        <w:gridCol w:w="941"/>
      </w:tblGrid>
      <w:tr w:rsidR="002134FB" w:rsidRPr="00C9564B" w:rsidTr="00802E51">
        <w:trPr>
          <w:trHeight w:val="915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</w:rPr>
              <w:t xml:space="preserve">N </w:t>
            </w:r>
            <w:r w:rsidRPr="00C9564B">
              <w:rPr>
                <w:color w:val="000000"/>
              </w:rPr>
              <w:br/>
              <w:t>п/п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</w:rPr>
              <w:t>Номер</w:t>
            </w:r>
            <w:r w:rsidRPr="00C9564B">
              <w:rPr>
                <w:color w:val="000000"/>
              </w:rPr>
              <w:br/>
              <w:t xml:space="preserve">на </w:t>
            </w:r>
            <w:r w:rsidRPr="00C9564B">
              <w:rPr>
                <w:color w:val="000000"/>
              </w:rPr>
              <w:br/>
              <w:t>поде-</w:t>
            </w:r>
            <w:r w:rsidRPr="00C9564B">
              <w:rPr>
                <w:color w:val="000000"/>
              </w:rPr>
              <w:br/>
              <w:t>ревной</w:t>
            </w:r>
            <w:r w:rsidRPr="00C9564B">
              <w:rPr>
                <w:color w:val="000000"/>
              </w:rPr>
              <w:br/>
              <w:t>съемке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</w:rPr>
              <w:t>Порода,</w:t>
            </w:r>
            <w:r w:rsidRPr="00C9564B">
              <w:rPr>
                <w:color w:val="000000"/>
              </w:rPr>
              <w:br/>
              <w:t xml:space="preserve">вид </w:t>
            </w:r>
            <w:r w:rsidRPr="00C9564B">
              <w:rPr>
                <w:color w:val="000000"/>
              </w:rPr>
              <w:br/>
              <w:t>зеленых</w:t>
            </w:r>
            <w:r w:rsidRPr="00C9564B">
              <w:rPr>
                <w:color w:val="000000"/>
              </w:rPr>
              <w:br/>
              <w:t>насаж-</w:t>
            </w:r>
            <w:r w:rsidRPr="00C9564B">
              <w:rPr>
                <w:color w:val="000000"/>
              </w:rPr>
              <w:br/>
              <w:t>дений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</w:rPr>
              <w:t>Диаметр</w:t>
            </w:r>
            <w:r w:rsidRPr="00C9564B">
              <w:rPr>
                <w:color w:val="000000"/>
              </w:rPr>
              <w:br/>
              <w:t xml:space="preserve">ствола </w:t>
            </w:r>
            <w:r w:rsidRPr="00C9564B">
              <w:rPr>
                <w:color w:val="000000"/>
              </w:rPr>
              <w:br/>
              <w:t xml:space="preserve">(для </w:t>
            </w:r>
            <w:r w:rsidRPr="00C9564B">
              <w:rPr>
                <w:color w:val="000000"/>
              </w:rPr>
              <w:br/>
              <w:t>деревьев</w:t>
            </w:r>
            <w:r w:rsidRPr="00C9564B">
              <w:rPr>
                <w:color w:val="000000"/>
              </w:rPr>
              <w:br/>
              <w:t xml:space="preserve">- на </w:t>
            </w:r>
            <w:r w:rsidRPr="00C9564B">
              <w:rPr>
                <w:color w:val="000000"/>
              </w:rPr>
              <w:br/>
              <w:t xml:space="preserve">высоте </w:t>
            </w:r>
            <w:r w:rsidRPr="00C9564B">
              <w:rPr>
                <w:color w:val="000000"/>
              </w:rPr>
              <w:br/>
              <w:t xml:space="preserve">1,3 м) </w:t>
            </w:r>
            <w:r w:rsidRPr="00C9564B">
              <w:rPr>
                <w:color w:val="000000"/>
              </w:rPr>
              <w:br/>
              <w:t>см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</w:rPr>
              <w:t xml:space="preserve">Возраст </w:t>
            </w:r>
            <w:r w:rsidRPr="00C9564B">
              <w:rPr>
                <w:color w:val="000000"/>
              </w:rPr>
              <w:br/>
              <w:t>кустарни-</w:t>
            </w:r>
            <w:r w:rsidRPr="00C9564B">
              <w:rPr>
                <w:color w:val="000000"/>
              </w:rPr>
              <w:br/>
              <w:t>ков, живых</w:t>
            </w:r>
            <w:r w:rsidRPr="00C9564B">
              <w:rPr>
                <w:color w:val="000000"/>
              </w:rPr>
              <w:br/>
              <w:t>изгородей,</w:t>
            </w:r>
            <w:r w:rsidRPr="00C9564B">
              <w:rPr>
                <w:color w:val="000000"/>
              </w:rPr>
              <w:br/>
              <w:t>цветников</w:t>
            </w:r>
            <w:r w:rsidRPr="00C9564B">
              <w:rPr>
                <w:color w:val="000000"/>
              </w:rPr>
              <w:br/>
              <w:t>лет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</w:rPr>
              <w:t>Площадь</w:t>
            </w:r>
            <w:r w:rsidRPr="00C9564B">
              <w:rPr>
                <w:color w:val="000000"/>
              </w:rPr>
              <w:br/>
              <w:t>газонов</w:t>
            </w:r>
            <w:r w:rsidRPr="00C9564B">
              <w:rPr>
                <w:color w:val="000000"/>
              </w:rPr>
              <w:br/>
              <w:t>м2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</w:rPr>
              <w:t>Характе-</w:t>
            </w:r>
            <w:r w:rsidRPr="00C9564B">
              <w:rPr>
                <w:color w:val="000000"/>
              </w:rPr>
              <w:br/>
              <w:t xml:space="preserve">ристика </w:t>
            </w:r>
            <w:r w:rsidRPr="00C9564B">
              <w:rPr>
                <w:color w:val="000000"/>
              </w:rPr>
              <w:br/>
              <w:t>состоя-</w:t>
            </w:r>
            <w:r w:rsidRPr="00C9564B">
              <w:rPr>
                <w:color w:val="000000"/>
              </w:rPr>
              <w:br/>
              <w:t xml:space="preserve">ния </w:t>
            </w:r>
            <w:r w:rsidRPr="00C9564B">
              <w:rPr>
                <w:color w:val="000000"/>
              </w:rPr>
              <w:br/>
              <w:t>зеленых</w:t>
            </w:r>
            <w:r w:rsidRPr="00C9564B">
              <w:rPr>
                <w:color w:val="000000"/>
              </w:rPr>
              <w:br/>
              <w:t xml:space="preserve">насаж- </w:t>
            </w:r>
            <w:r w:rsidRPr="00C9564B">
              <w:rPr>
                <w:color w:val="000000"/>
              </w:rPr>
              <w:br/>
              <w:t>дений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</w:rPr>
              <w:t>Заключение</w:t>
            </w:r>
            <w:r w:rsidRPr="00C9564B">
              <w:rPr>
                <w:color w:val="000000"/>
              </w:rPr>
              <w:br/>
              <w:t>(вырубить,</w:t>
            </w:r>
            <w:r w:rsidRPr="00C9564B">
              <w:rPr>
                <w:color w:val="000000"/>
              </w:rPr>
              <w:br/>
              <w:t>пересадить,</w:t>
            </w:r>
            <w:r w:rsidRPr="00C9564B">
              <w:rPr>
                <w:color w:val="000000"/>
              </w:rPr>
              <w:br/>
              <w:t>сохранить)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</w:rPr>
              <w:t>Приме-</w:t>
            </w:r>
            <w:r w:rsidRPr="00C9564B">
              <w:rPr>
                <w:color w:val="000000"/>
              </w:rPr>
              <w:br/>
              <w:t>чание</w:t>
            </w:r>
          </w:p>
        </w:tc>
      </w:tr>
      <w:tr w:rsidR="002134FB" w:rsidRPr="00C9564B" w:rsidTr="00802E51">
        <w:trPr>
          <w:trHeight w:val="90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90" w:lineRule="atLeast"/>
              <w:jc w:val="both"/>
            </w:pPr>
            <w:r w:rsidRPr="00C9564B">
              <w:rPr>
                <w:color w:val="000000"/>
              </w:rPr>
              <w:t>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90" w:lineRule="atLeast"/>
              <w:jc w:val="both"/>
            </w:pPr>
            <w:r w:rsidRPr="00C9564B">
              <w:rPr>
                <w:color w:val="000000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90" w:lineRule="atLeast"/>
              <w:jc w:val="both"/>
            </w:pPr>
            <w:r w:rsidRPr="00C9564B">
              <w:rPr>
                <w:color w:val="000000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90" w:lineRule="atLeast"/>
              <w:jc w:val="both"/>
            </w:pPr>
            <w:r w:rsidRPr="00C9564B">
              <w:rPr>
                <w:color w:val="000000"/>
              </w:rPr>
              <w:t>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90" w:lineRule="atLeast"/>
              <w:jc w:val="both"/>
            </w:pPr>
            <w:r w:rsidRPr="00C9564B">
              <w:rPr>
                <w:color w:val="000000"/>
              </w:rPr>
              <w:t>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90" w:lineRule="atLeast"/>
              <w:jc w:val="both"/>
            </w:pPr>
            <w:r w:rsidRPr="00C9564B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90" w:lineRule="atLeast"/>
              <w:jc w:val="both"/>
            </w:pPr>
            <w:r w:rsidRPr="00C9564B"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90" w:lineRule="atLeast"/>
              <w:jc w:val="both"/>
            </w:pPr>
            <w:r w:rsidRPr="00C9564B">
              <w:rPr>
                <w:color w:val="000000"/>
              </w:rPr>
              <w:t>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90" w:lineRule="atLeast"/>
              <w:jc w:val="both"/>
            </w:pPr>
            <w:r w:rsidRPr="00C9564B">
              <w:rPr>
                <w:color w:val="000000"/>
              </w:rPr>
              <w:t>9</w:t>
            </w:r>
          </w:p>
        </w:tc>
      </w:tr>
      <w:tr w:rsidR="002134FB" w:rsidRPr="00C9564B" w:rsidTr="00802E51">
        <w:trPr>
          <w:trHeight w:val="90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</w:tr>
      <w:tr w:rsidR="002134FB" w:rsidRPr="00C9564B" w:rsidTr="00802E51">
        <w:trPr>
          <w:trHeight w:val="90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</w:tr>
      <w:tr w:rsidR="002134FB" w:rsidRPr="00C9564B" w:rsidTr="00802E51">
        <w:trPr>
          <w:trHeight w:val="90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</w:tr>
      <w:tr w:rsidR="002134FB" w:rsidRPr="00C9564B" w:rsidTr="00802E51">
        <w:trPr>
          <w:trHeight w:val="90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</w:tr>
      <w:tr w:rsidR="002134FB" w:rsidRPr="00C9564B" w:rsidTr="00802E51">
        <w:trPr>
          <w:trHeight w:val="90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</w:tr>
      <w:tr w:rsidR="002134FB" w:rsidRPr="00C9564B" w:rsidTr="00802E51">
        <w:trPr>
          <w:trHeight w:val="90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</w:tr>
      <w:tr w:rsidR="002134FB" w:rsidRPr="00C9564B" w:rsidTr="00802E51">
        <w:trPr>
          <w:trHeight w:val="75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8"/>
              </w:rPr>
            </w:pP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8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8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8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8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8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8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8"/>
              </w:rPr>
            </w:pPr>
          </w:p>
        </w:tc>
      </w:tr>
    </w:tbl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color w:val="000000"/>
        </w:rPr>
        <w:t>Исполнитель:_____________________________________</w:t>
      </w:r>
    </w:p>
    <w:p w:rsidR="002134FB" w:rsidRPr="00C9564B" w:rsidRDefault="002134FB" w:rsidP="002134FB">
      <w:pPr>
        <w:pageBreakBefore/>
        <w:spacing w:before="100" w:beforeAutospacing="1" w:after="100" w:afterAutospacing="1"/>
        <w:jc w:val="right"/>
        <w:rPr>
          <w:sz w:val="28"/>
          <w:szCs w:val="28"/>
        </w:rPr>
      </w:pPr>
      <w:r w:rsidRPr="00C9564B">
        <w:rPr>
          <w:color w:val="000000"/>
          <w:sz w:val="27"/>
          <w:szCs w:val="27"/>
        </w:rPr>
        <w:lastRenderedPageBreak/>
        <w:t>ПРИЛОЖЕНИЕ № 4</w:t>
      </w:r>
    </w:p>
    <w:p w:rsidR="002134FB" w:rsidRPr="00C9564B" w:rsidRDefault="002134FB" w:rsidP="002134FB">
      <w:pPr>
        <w:spacing w:before="100" w:beforeAutospacing="1" w:after="100" w:afterAutospacing="1"/>
        <w:ind w:left="5528"/>
        <w:jc w:val="both"/>
        <w:rPr>
          <w:sz w:val="28"/>
          <w:szCs w:val="28"/>
        </w:rPr>
      </w:pPr>
      <w:r w:rsidRPr="00C9564B">
        <w:rPr>
          <w:color w:val="000000"/>
        </w:rPr>
        <w:t xml:space="preserve">к административному регламенту предоставления администрацией </w:t>
      </w:r>
      <w:r w:rsidR="0051358C">
        <w:rPr>
          <w:color w:val="000000"/>
        </w:rPr>
        <w:t>Кытмановского</w:t>
      </w:r>
      <w:r>
        <w:rPr>
          <w:color w:val="000000"/>
        </w:rPr>
        <w:t xml:space="preserve"> сельсовета Кытмановского </w:t>
      </w:r>
      <w:r w:rsidRPr="00C9564B">
        <w:rPr>
          <w:color w:val="000000"/>
        </w:rPr>
        <w:t>района муниципальной</w:t>
      </w:r>
      <w:r>
        <w:rPr>
          <w:color w:val="000000"/>
        </w:rPr>
        <w:t xml:space="preserve"> </w:t>
      </w:r>
      <w:r w:rsidRPr="00C9564B">
        <w:rPr>
          <w:color w:val="000000"/>
        </w:rPr>
        <w:t xml:space="preserve">услуги « Предоставление порубочного билета и (или) разрешение на пересадку деревьев и кустарников на территории </w:t>
      </w:r>
      <w:r w:rsidR="0051358C">
        <w:rPr>
          <w:color w:val="000000"/>
        </w:rPr>
        <w:t>Кытмановского</w:t>
      </w:r>
      <w:r>
        <w:rPr>
          <w:color w:val="000000"/>
        </w:rPr>
        <w:t xml:space="preserve">  сельсовета Кытмановского района</w:t>
      </w:r>
      <w:r w:rsidRPr="00C9564B">
        <w:rPr>
          <w:color w:val="000000"/>
        </w:rPr>
        <w:t>»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134FB" w:rsidRDefault="002134FB" w:rsidP="0051358C">
      <w:pPr>
        <w:jc w:val="right"/>
      </w:pPr>
      <w:r w:rsidRPr="00C9564B">
        <w:rPr>
          <w:b/>
          <w:bCs/>
          <w:color w:val="000000"/>
        </w:rPr>
        <w:t>УТВЕРЖДАЮ:</w:t>
      </w:r>
    </w:p>
    <w:p w:rsidR="002134FB" w:rsidRDefault="002134FB" w:rsidP="0051358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Глава администрации</w:t>
      </w:r>
    </w:p>
    <w:p w:rsidR="002134FB" w:rsidRDefault="002134FB" w:rsidP="0051358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 сельсовета</w:t>
      </w:r>
    </w:p>
    <w:p w:rsidR="002134FB" w:rsidRDefault="002134FB" w:rsidP="0051358C">
      <w:pPr>
        <w:jc w:val="right"/>
      </w:pPr>
      <w:r>
        <w:rPr>
          <w:b/>
          <w:bCs/>
          <w:color w:val="000000"/>
        </w:rPr>
        <w:t>Кытмановского</w:t>
      </w:r>
      <w:r w:rsidRPr="00C9564B">
        <w:rPr>
          <w:b/>
          <w:bCs/>
          <w:color w:val="000000"/>
        </w:rPr>
        <w:t xml:space="preserve"> района</w:t>
      </w:r>
    </w:p>
    <w:p w:rsidR="002134FB" w:rsidRDefault="002134FB" w:rsidP="0051358C">
      <w:pPr>
        <w:jc w:val="right"/>
      </w:pPr>
      <w:r w:rsidRPr="00C9564B">
        <w:rPr>
          <w:b/>
          <w:bCs/>
          <w:color w:val="000000"/>
        </w:rPr>
        <w:t>_________________ Ф.И.О.</w:t>
      </w:r>
    </w:p>
    <w:p w:rsidR="002134FB" w:rsidRPr="0051358C" w:rsidRDefault="002134FB" w:rsidP="0051358C">
      <w:pPr>
        <w:jc w:val="right"/>
      </w:pPr>
      <w:r w:rsidRPr="00C9564B">
        <w:rPr>
          <w:b/>
          <w:bCs/>
          <w:color w:val="000000"/>
        </w:rPr>
        <w:t xml:space="preserve">«____» __________ 20__ года </w:t>
      </w:r>
    </w:p>
    <w:p w:rsidR="002134FB" w:rsidRDefault="002134FB" w:rsidP="002134FB">
      <w:pPr>
        <w:jc w:val="center"/>
      </w:pPr>
      <w:r w:rsidRPr="00C9564B">
        <w:rPr>
          <w:b/>
          <w:bCs/>
          <w:color w:val="000000"/>
        </w:rPr>
        <w:t>Акт обследования зеленых насаждений</w:t>
      </w:r>
    </w:p>
    <w:p w:rsidR="002134FB" w:rsidRDefault="002134FB" w:rsidP="002134FB">
      <w:pPr>
        <w:jc w:val="center"/>
      </w:pPr>
      <w:r w:rsidRPr="00C9564B">
        <w:rPr>
          <w:color w:val="000000"/>
        </w:rPr>
        <w:t xml:space="preserve">№ </w:t>
      </w:r>
      <w:r w:rsidRPr="00C9564B">
        <w:rPr>
          <w:b/>
          <w:bCs/>
          <w:color w:val="000000"/>
        </w:rPr>
        <w:t>__ от «___» ______ 20__ года</w:t>
      </w:r>
    </w:p>
    <w:p w:rsidR="002134FB" w:rsidRDefault="002134FB" w:rsidP="002134FB">
      <w:pPr>
        <w:jc w:val="both"/>
      </w:pPr>
      <w:r w:rsidRPr="00C9564B">
        <w:rPr>
          <w:color w:val="000000"/>
        </w:rPr>
        <w:t xml:space="preserve">Комиссией по учету и пересадки зеленых насаждений и компенсационному озеленению </w:t>
      </w:r>
      <w:r>
        <w:rPr>
          <w:color w:val="000000"/>
        </w:rPr>
        <w:t>_________________ сельсовета Кытмановского</w:t>
      </w:r>
      <w:r w:rsidRPr="00C9564B">
        <w:rPr>
          <w:color w:val="000000"/>
        </w:rPr>
        <w:t xml:space="preserve"> района</w:t>
      </w:r>
    </w:p>
    <w:p w:rsidR="002134FB" w:rsidRDefault="002134FB" w:rsidP="002134FB">
      <w:pPr>
        <w:jc w:val="both"/>
      </w:pPr>
      <w:r w:rsidRPr="00C9564B">
        <w:rPr>
          <w:b/>
          <w:bCs/>
          <w:color w:val="000000"/>
        </w:rPr>
        <w:t>в составе:</w:t>
      </w:r>
    </w:p>
    <w:p w:rsidR="002134FB" w:rsidRDefault="002134FB" w:rsidP="002134FB">
      <w:pPr>
        <w:jc w:val="both"/>
      </w:pPr>
      <w:r w:rsidRPr="00C9564B">
        <w:rPr>
          <w:b/>
          <w:bCs/>
          <w:color w:val="000000"/>
        </w:rPr>
        <w:t>председателя</w:t>
      </w:r>
    </w:p>
    <w:p w:rsidR="002134FB" w:rsidRDefault="002134FB" w:rsidP="002134FB">
      <w:pPr>
        <w:jc w:val="both"/>
        <w:rPr>
          <w:color w:val="000000"/>
        </w:rPr>
      </w:pPr>
      <w:r>
        <w:rPr>
          <w:color w:val="000000"/>
          <w:u w:val="single"/>
        </w:rPr>
        <w:t>______________________</w:t>
      </w:r>
      <w:r w:rsidRPr="000A7B17">
        <w:rPr>
          <w:color w:val="000000"/>
        </w:rPr>
        <w:t xml:space="preserve">- главы </w:t>
      </w:r>
      <w:r>
        <w:rPr>
          <w:color w:val="000000"/>
        </w:rPr>
        <w:t>администрации ___________ сельсовета Кытмановского</w:t>
      </w:r>
      <w:r w:rsidRPr="000A7B17">
        <w:rPr>
          <w:color w:val="000000"/>
        </w:rPr>
        <w:t xml:space="preserve"> </w:t>
      </w:r>
    </w:p>
    <w:p w:rsidR="002134FB" w:rsidRPr="000A7B17" w:rsidRDefault="002134FB" w:rsidP="002134FB">
      <w:pPr>
        <w:jc w:val="both"/>
      </w:pPr>
      <w:r>
        <w:rPr>
          <w:color w:val="000000"/>
        </w:rPr>
        <w:t xml:space="preserve">                                             </w:t>
      </w:r>
      <w:r w:rsidRPr="000A7B17">
        <w:rPr>
          <w:color w:val="000000"/>
        </w:rPr>
        <w:t>района</w:t>
      </w:r>
      <w:r w:rsidRPr="000A7B17">
        <w:rPr>
          <w:b/>
          <w:bCs/>
          <w:color w:val="000000"/>
        </w:rPr>
        <w:t xml:space="preserve"> </w:t>
      </w:r>
    </w:p>
    <w:p w:rsidR="002134FB" w:rsidRDefault="002134FB" w:rsidP="002134FB">
      <w:pPr>
        <w:jc w:val="both"/>
      </w:pPr>
      <w:r w:rsidRPr="00C9564B">
        <w:rPr>
          <w:b/>
          <w:bCs/>
          <w:color w:val="000000"/>
        </w:rPr>
        <w:t>членов комиссии:</w:t>
      </w:r>
    </w:p>
    <w:p w:rsidR="002134FB" w:rsidRDefault="002134FB" w:rsidP="002134FB">
      <w:pPr>
        <w:jc w:val="both"/>
      </w:pPr>
      <w:r w:rsidRPr="00C9564B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4FB" w:rsidRDefault="002134FB" w:rsidP="002134FB">
      <w:pPr>
        <w:jc w:val="both"/>
      </w:pPr>
      <w:r w:rsidRPr="00C9564B">
        <w:rPr>
          <w:color w:val="000000"/>
        </w:rPr>
        <w:t>по заявлению ____________________________________________________________________</w:t>
      </w:r>
    </w:p>
    <w:p w:rsidR="002134FB" w:rsidRDefault="002134FB" w:rsidP="002134FB">
      <w:pPr>
        <w:jc w:val="both"/>
      </w:pPr>
      <w:r w:rsidRPr="00C9564B">
        <w:rPr>
          <w:color w:val="000000"/>
        </w:rPr>
        <w:t>проведено обследование земельного участка по адресу (местоположению) __________</w:t>
      </w:r>
    </w:p>
    <w:p w:rsidR="002134FB" w:rsidRDefault="002134FB" w:rsidP="002134FB">
      <w:pPr>
        <w:jc w:val="both"/>
      </w:pPr>
      <w:r w:rsidRPr="00C9564B">
        <w:rPr>
          <w:color w:val="000000"/>
        </w:rPr>
        <w:t>_____________________________________________________________________________</w:t>
      </w:r>
    </w:p>
    <w:p w:rsidR="002134FB" w:rsidRDefault="002134FB" w:rsidP="002134FB">
      <w:pPr>
        <w:jc w:val="both"/>
      </w:pPr>
      <w:r w:rsidRPr="00C9564B">
        <w:rPr>
          <w:color w:val="000000"/>
        </w:rPr>
        <w:t xml:space="preserve">В результате проведенного обследования установлено, что на земельном участке произрастают зеленые насаждения, указанные в подеревной съемке и перечетной ведомости, являющихся приложениями к настоящему акту. Видовой, породный состав, состояние и иные характеристики зеленых насаждений соответствуют / не соответствуют приведенным в прилагаемой перечетной ведомости. </w:t>
      </w:r>
    </w:p>
    <w:p w:rsidR="002134FB" w:rsidRDefault="002134FB" w:rsidP="002134FB">
      <w:pPr>
        <w:jc w:val="both"/>
      </w:pPr>
      <w:r w:rsidRPr="00C9564B">
        <w:rPr>
          <w:color w:val="000000"/>
        </w:rPr>
        <w:t>Комиссия считает / не считает возможным предоставить порубочный билет.</w:t>
      </w:r>
    </w:p>
    <w:p w:rsidR="002134FB" w:rsidRDefault="002134FB" w:rsidP="002134FB">
      <w:pPr>
        <w:jc w:val="both"/>
      </w:pPr>
    </w:p>
    <w:p w:rsidR="002134FB" w:rsidRDefault="002134FB" w:rsidP="002134FB">
      <w:pPr>
        <w:jc w:val="both"/>
      </w:pPr>
      <w:r w:rsidRPr="00C9564B">
        <w:rPr>
          <w:color w:val="000000"/>
        </w:rPr>
        <w:t>Члены комиссии:</w:t>
      </w:r>
    </w:p>
    <w:p w:rsidR="002134FB" w:rsidRDefault="002134FB" w:rsidP="002134FB">
      <w:pPr>
        <w:jc w:val="both"/>
      </w:pPr>
    </w:p>
    <w:p w:rsidR="002134FB" w:rsidRDefault="002134FB" w:rsidP="002134FB">
      <w:pPr>
        <w:jc w:val="both"/>
      </w:pPr>
      <w:r w:rsidRPr="00C9564B">
        <w:rPr>
          <w:color w:val="000000"/>
        </w:rPr>
        <w:t xml:space="preserve">_______________ Ф.И.О. </w:t>
      </w:r>
    </w:p>
    <w:p w:rsidR="002134FB" w:rsidRDefault="002134FB" w:rsidP="002134FB">
      <w:pPr>
        <w:jc w:val="both"/>
      </w:pPr>
      <w:r w:rsidRPr="00C9564B">
        <w:rPr>
          <w:color w:val="000000"/>
        </w:rPr>
        <w:t>_______________ Ф.И.О.</w:t>
      </w:r>
    </w:p>
    <w:p w:rsidR="002134FB" w:rsidRDefault="002134FB" w:rsidP="002134FB">
      <w:pPr>
        <w:jc w:val="both"/>
      </w:pPr>
    </w:p>
    <w:p w:rsidR="002134FB" w:rsidRPr="00C9564B" w:rsidRDefault="002134FB" w:rsidP="002134FB">
      <w:pPr>
        <w:jc w:val="both"/>
        <w:rPr>
          <w:sz w:val="28"/>
          <w:szCs w:val="28"/>
        </w:rPr>
      </w:pPr>
      <w:r w:rsidRPr="00C9564B">
        <w:rPr>
          <w:color w:val="000000"/>
        </w:rPr>
        <w:t>_______________ Ф.И.О.</w:t>
      </w:r>
    </w:p>
    <w:p w:rsidR="002134FB" w:rsidRPr="00C9564B" w:rsidRDefault="002134FB" w:rsidP="002134FB">
      <w:pPr>
        <w:jc w:val="both"/>
        <w:rPr>
          <w:sz w:val="28"/>
          <w:szCs w:val="28"/>
        </w:rPr>
      </w:pPr>
    </w:p>
    <w:p w:rsidR="002134FB" w:rsidRPr="00C9564B" w:rsidRDefault="0051358C" w:rsidP="002134F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ПР</w:t>
      </w:r>
      <w:r w:rsidR="002134FB" w:rsidRPr="00C9564B">
        <w:rPr>
          <w:color w:val="000000"/>
          <w:sz w:val="27"/>
          <w:szCs w:val="27"/>
        </w:rPr>
        <w:t>ИЛОЖЕНИЕ № 5</w:t>
      </w:r>
    </w:p>
    <w:p w:rsidR="002134FB" w:rsidRPr="00C9564B" w:rsidRDefault="002134FB" w:rsidP="0051358C">
      <w:pPr>
        <w:spacing w:before="100" w:beforeAutospacing="1" w:after="100" w:afterAutospacing="1"/>
        <w:ind w:left="5528"/>
        <w:jc w:val="both"/>
        <w:rPr>
          <w:sz w:val="28"/>
          <w:szCs w:val="28"/>
        </w:rPr>
      </w:pPr>
      <w:r w:rsidRPr="00C9564B">
        <w:rPr>
          <w:color w:val="000000"/>
        </w:rPr>
        <w:t xml:space="preserve">к административному регламенту предоставления администрацией </w:t>
      </w:r>
      <w:r w:rsidR="0051358C">
        <w:rPr>
          <w:color w:val="000000"/>
        </w:rPr>
        <w:t xml:space="preserve">Кытмановского </w:t>
      </w:r>
      <w:r>
        <w:rPr>
          <w:color w:val="000000"/>
        </w:rPr>
        <w:t xml:space="preserve"> сельсовета Кытмановского </w:t>
      </w:r>
      <w:r w:rsidRPr="00C9564B">
        <w:rPr>
          <w:color w:val="000000"/>
        </w:rPr>
        <w:t>района муниципальной</w:t>
      </w:r>
      <w:r>
        <w:rPr>
          <w:color w:val="000000"/>
        </w:rPr>
        <w:t xml:space="preserve"> </w:t>
      </w:r>
      <w:r w:rsidRPr="00C9564B">
        <w:rPr>
          <w:color w:val="000000"/>
        </w:rPr>
        <w:t xml:space="preserve">услуги « Предоставление порубочного билета и (или) разрешение на пересадку деревьев и кустарников на территории </w:t>
      </w:r>
      <w:r w:rsidR="0051358C">
        <w:rPr>
          <w:color w:val="000000"/>
        </w:rPr>
        <w:t>Кытмановского</w:t>
      </w:r>
      <w:r>
        <w:rPr>
          <w:color w:val="000000"/>
        </w:rPr>
        <w:t xml:space="preserve">  сельсовета Кытмановского района</w:t>
      </w:r>
    </w:p>
    <w:p w:rsidR="002134FB" w:rsidRPr="00C9564B" w:rsidRDefault="002134FB" w:rsidP="002134FB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</w:p>
    <w:p w:rsidR="002134FB" w:rsidRDefault="002134FB" w:rsidP="0051358C">
      <w:pPr>
        <w:jc w:val="right"/>
      </w:pPr>
      <w:r w:rsidRPr="00C9564B">
        <w:rPr>
          <w:b/>
          <w:bCs/>
          <w:color w:val="000000"/>
        </w:rPr>
        <w:t>УТВЕРЖДАЮ:</w:t>
      </w:r>
    </w:p>
    <w:p w:rsidR="002134FB" w:rsidRDefault="002134FB" w:rsidP="0051358C">
      <w:pPr>
        <w:jc w:val="right"/>
        <w:rPr>
          <w:b/>
          <w:bCs/>
          <w:color w:val="000000"/>
        </w:rPr>
      </w:pPr>
      <w:r w:rsidRPr="00C9564B">
        <w:rPr>
          <w:b/>
          <w:bCs/>
          <w:color w:val="000000"/>
        </w:rPr>
        <w:t xml:space="preserve">глава </w:t>
      </w:r>
      <w:r>
        <w:rPr>
          <w:b/>
          <w:bCs/>
          <w:color w:val="000000"/>
        </w:rPr>
        <w:t xml:space="preserve">администрации </w:t>
      </w:r>
      <w:r w:rsidRPr="00C9564B">
        <w:rPr>
          <w:b/>
          <w:bCs/>
          <w:color w:val="000000"/>
        </w:rPr>
        <w:t xml:space="preserve"> </w:t>
      </w:r>
    </w:p>
    <w:p w:rsidR="002134FB" w:rsidRDefault="0026437B" w:rsidP="0051358C">
      <w:pPr>
        <w:jc w:val="right"/>
      </w:pPr>
      <w:r>
        <w:rPr>
          <w:b/>
          <w:bCs/>
          <w:color w:val="000000"/>
        </w:rPr>
        <w:t xml:space="preserve">Кытмановского </w:t>
      </w:r>
      <w:r w:rsidR="002134FB">
        <w:rPr>
          <w:b/>
          <w:bCs/>
          <w:color w:val="000000"/>
        </w:rPr>
        <w:t xml:space="preserve"> сельсовета</w:t>
      </w:r>
    </w:p>
    <w:p w:rsidR="002134FB" w:rsidRDefault="002134FB" w:rsidP="0051358C">
      <w:pPr>
        <w:jc w:val="right"/>
      </w:pPr>
      <w:r>
        <w:rPr>
          <w:b/>
          <w:bCs/>
          <w:color w:val="000000"/>
        </w:rPr>
        <w:t>Кытмановского</w:t>
      </w:r>
      <w:r w:rsidRPr="00C9564B">
        <w:rPr>
          <w:b/>
          <w:bCs/>
          <w:color w:val="000000"/>
        </w:rPr>
        <w:t xml:space="preserve"> района</w:t>
      </w:r>
    </w:p>
    <w:p w:rsidR="002134FB" w:rsidRDefault="002134FB" w:rsidP="0051358C">
      <w:pPr>
        <w:jc w:val="right"/>
      </w:pPr>
      <w:r w:rsidRPr="00C9564B">
        <w:rPr>
          <w:b/>
          <w:bCs/>
          <w:color w:val="000000"/>
        </w:rPr>
        <w:t>_________________ Ф.И.О.</w:t>
      </w:r>
    </w:p>
    <w:p w:rsidR="002134FB" w:rsidRDefault="002134FB" w:rsidP="0051358C">
      <w:pPr>
        <w:jc w:val="right"/>
      </w:pPr>
      <w:r w:rsidRPr="00C9564B">
        <w:rPr>
          <w:b/>
          <w:bCs/>
          <w:color w:val="000000"/>
        </w:rPr>
        <w:t xml:space="preserve">«____» __________ 20__ года </w:t>
      </w:r>
    </w:p>
    <w:p w:rsidR="002134FB" w:rsidRPr="00C9564B" w:rsidRDefault="002134FB" w:rsidP="002134FB">
      <w:pPr>
        <w:spacing w:before="100" w:beforeAutospacing="1" w:after="100" w:afterAutospacing="1"/>
        <w:jc w:val="center"/>
        <w:rPr>
          <w:sz w:val="28"/>
          <w:szCs w:val="28"/>
        </w:rPr>
      </w:pPr>
      <w:r w:rsidRPr="00C9564B">
        <w:rPr>
          <w:b/>
          <w:bCs/>
          <w:color w:val="000000"/>
        </w:rPr>
        <w:t>РАСЧЕТ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  <w:r w:rsidRPr="00C9564B">
        <w:rPr>
          <w:b/>
          <w:bCs/>
          <w:color w:val="000000"/>
        </w:rPr>
        <w:t>компенсационной стоимости зеленых насаждений в целях возмещения ущерба и убытков, причиненных в результате воздействия на зеленые насаждения на земельном участке, расположенном __________________________________________________________________</w:t>
      </w:r>
    </w:p>
    <w:tbl>
      <w:tblPr>
        <w:tblW w:w="99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3"/>
        <w:gridCol w:w="718"/>
        <w:gridCol w:w="808"/>
        <w:gridCol w:w="940"/>
        <w:gridCol w:w="684"/>
        <w:gridCol w:w="790"/>
        <w:gridCol w:w="573"/>
        <w:gridCol w:w="804"/>
        <w:gridCol w:w="913"/>
        <w:gridCol w:w="886"/>
        <w:gridCol w:w="841"/>
        <w:gridCol w:w="1575"/>
      </w:tblGrid>
      <w:tr w:rsidR="002134FB" w:rsidRPr="00C9564B" w:rsidTr="00802E51">
        <w:trPr>
          <w:trHeight w:val="1080"/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 xml:space="preserve">N </w:t>
            </w:r>
            <w:r w:rsidRPr="00C9564B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>Номер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на </w:t>
            </w:r>
            <w:r w:rsidRPr="00C9564B">
              <w:rPr>
                <w:color w:val="000000"/>
                <w:sz w:val="18"/>
                <w:szCs w:val="18"/>
              </w:rPr>
              <w:br/>
              <w:t>поде-</w:t>
            </w:r>
            <w:r w:rsidRPr="00C9564B">
              <w:rPr>
                <w:color w:val="000000"/>
                <w:sz w:val="18"/>
                <w:szCs w:val="18"/>
              </w:rPr>
              <w:br/>
              <w:t>ревной</w:t>
            </w:r>
            <w:r w:rsidRPr="00C9564B">
              <w:rPr>
                <w:color w:val="000000"/>
                <w:sz w:val="18"/>
                <w:szCs w:val="18"/>
              </w:rPr>
              <w:br/>
              <w:t>съемке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>Порода,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вид </w:t>
            </w:r>
            <w:r w:rsidRPr="00C9564B">
              <w:rPr>
                <w:color w:val="000000"/>
                <w:sz w:val="18"/>
                <w:szCs w:val="18"/>
              </w:rPr>
              <w:br/>
              <w:t>зеленых</w:t>
            </w:r>
            <w:r w:rsidRPr="00C9564B">
              <w:rPr>
                <w:color w:val="000000"/>
                <w:sz w:val="18"/>
                <w:szCs w:val="18"/>
              </w:rPr>
              <w:br/>
              <w:t>насаж-</w:t>
            </w:r>
            <w:r w:rsidRPr="00C9564B">
              <w:rPr>
                <w:color w:val="000000"/>
                <w:sz w:val="18"/>
                <w:szCs w:val="18"/>
              </w:rPr>
              <w:br/>
              <w:t>дений</w:t>
            </w: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>Диаметр ствола</w:t>
            </w:r>
            <w:r w:rsidRPr="00C9564B">
              <w:rPr>
                <w:color w:val="000000"/>
                <w:sz w:val="18"/>
                <w:szCs w:val="18"/>
              </w:rPr>
              <w:br/>
              <w:t>(для деревьев на</w:t>
            </w:r>
            <w:r w:rsidRPr="00C9564B">
              <w:rPr>
                <w:color w:val="000000"/>
                <w:sz w:val="18"/>
                <w:szCs w:val="18"/>
              </w:rPr>
              <w:br/>
              <w:t>высоте1.3 м), см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>Номер</w:t>
            </w:r>
            <w:r w:rsidRPr="00C9564B">
              <w:rPr>
                <w:color w:val="000000"/>
                <w:sz w:val="18"/>
                <w:szCs w:val="18"/>
              </w:rPr>
              <w:br/>
              <w:t>груп-</w:t>
            </w:r>
            <w:r w:rsidRPr="00C9564B">
              <w:rPr>
                <w:color w:val="000000"/>
                <w:sz w:val="18"/>
                <w:szCs w:val="18"/>
              </w:rPr>
              <w:br/>
              <w:t>пы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>Возраст кустар-</w:t>
            </w:r>
            <w:r w:rsidRPr="00C9564B">
              <w:rPr>
                <w:color w:val="000000"/>
                <w:sz w:val="18"/>
                <w:szCs w:val="18"/>
              </w:rPr>
              <w:br/>
              <w:t>ников,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живых 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изго- </w:t>
            </w:r>
            <w:r w:rsidRPr="00C9564B">
              <w:rPr>
                <w:color w:val="000000"/>
                <w:sz w:val="18"/>
                <w:szCs w:val="18"/>
              </w:rPr>
              <w:br/>
              <w:t>родей,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цвет- </w:t>
            </w:r>
            <w:r w:rsidRPr="00C9564B">
              <w:rPr>
                <w:color w:val="000000"/>
                <w:sz w:val="18"/>
                <w:szCs w:val="18"/>
              </w:rPr>
              <w:br/>
              <w:t>ников,</w:t>
            </w:r>
            <w:r w:rsidRPr="00C9564B">
              <w:rPr>
                <w:color w:val="000000"/>
                <w:sz w:val="18"/>
                <w:szCs w:val="18"/>
              </w:rPr>
              <w:br/>
              <w:t>лет</w:t>
            </w:r>
          </w:p>
        </w:tc>
        <w:tc>
          <w:tcPr>
            <w:tcW w:w="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>Пло-</w:t>
            </w:r>
            <w:r w:rsidRPr="00C9564B">
              <w:rPr>
                <w:color w:val="000000"/>
                <w:sz w:val="18"/>
                <w:szCs w:val="18"/>
              </w:rPr>
              <w:br/>
              <w:t>щадь</w:t>
            </w:r>
            <w:r w:rsidRPr="00C9564B">
              <w:rPr>
                <w:color w:val="000000"/>
                <w:sz w:val="18"/>
                <w:szCs w:val="18"/>
              </w:rPr>
              <w:br/>
              <w:t>газо-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нов, </w:t>
            </w:r>
            <w:r w:rsidRPr="00C9564B">
              <w:rPr>
                <w:color w:val="000000"/>
                <w:sz w:val="18"/>
                <w:szCs w:val="18"/>
              </w:rPr>
              <w:br/>
              <w:t>м2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>Норма-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тив </w:t>
            </w:r>
            <w:r w:rsidRPr="00C9564B">
              <w:rPr>
                <w:color w:val="000000"/>
                <w:sz w:val="18"/>
                <w:szCs w:val="18"/>
              </w:rPr>
              <w:br/>
              <w:t>компен-</w:t>
            </w:r>
            <w:r w:rsidRPr="00C9564B">
              <w:rPr>
                <w:color w:val="000000"/>
                <w:sz w:val="18"/>
                <w:szCs w:val="18"/>
              </w:rPr>
              <w:br/>
              <w:t>сацион-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ной 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стои- 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мости </w:t>
            </w:r>
            <w:r w:rsidRPr="00C9564B">
              <w:rPr>
                <w:color w:val="000000"/>
                <w:sz w:val="18"/>
                <w:szCs w:val="18"/>
              </w:rPr>
              <w:br/>
              <w:t>(Снк)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 xml:space="preserve">Коэффи- </w:t>
            </w:r>
            <w:r w:rsidRPr="00C9564B">
              <w:rPr>
                <w:color w:val="000000"/>
                <w:sz w:val="18"/>
                <w:szCs w:val="18"/>
              </w:rPr>
              <w:br/>
              <w:t>циент на</w:t>
            </w:r>
            <w:r w:rsidRPr="00C9564B">
              <w:rPr>
                <w:color w:val="000000"/>
                <w:sz w:val="18"/>
                <w:szCs w:val="18"/>
              </w:rPr>
              <w:br/>
              <w:t>социаль-</w:t>
            </w:r>
            <w:r w:rsidRPr="00C9564B">
              <w:rPr>
                <w:color w:val="000000"/>
                <w:sz w:val="18"/>
                <w:szCs w:val="18"/>
              </w:rPr>
              <w:br/>
              <w:t>но-эколо-</w:t>
            </w:r>
            <w:r w:rsidRPr="00C9564B">
              <w:rPr>
                <w:color w:val="000000"/>
                <w:sz w:val="18"/>
                <w:szCs w:val="18"/>
              </w:rPr>
              <w:br/>
              <w:t>гическую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значи- 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мость </w:t>
            </w:r>
            <w:r w:rsidRPr="00C9564B">
              <w:rPr>
                <w:color w:val="000000"/>
                <w:sz w:val="18"/>
                <w:szCs w:val="18"/>
              </w:rPr>
              <w:br/>
              <w:t>(Ксз)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 xml:space="preserve">Коэф- </w:t>
            </w:r>
            <w:r w:rsidRPr="00C9564B">
              <w:rPr>
                <w:color w:val="000000"/>
                <w:sz w:val="18"/>
                <w:szCs w:val="18"/>
              </w:rPr>
              <w:br/>
              <w:t>фициент,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учиты- 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вающий </w:t>
            </w:r>
            <w:r w:rsidRPr="00C9564B">
              <w:rPr>
                <w:color w:val="000000"/>
                <w:sz w:val="18"/>
                <w:szCs w:val="18"/>
              </w:rPr>
              <w:br/>
              <w:t>декора-</w:t>
            </w:r>
            <w:r w:rsidRPr="00C9564B">
              <w:rPr>
                <w:color w:val="000000"/>
                <w:sz w:val="18"/>
                <w:szCs w:val="18"/>
              </w:rPr>
              <w:br/>
              <w:t>тивность</w:t>
            </w:r>
            <w:r w:rsidRPr="00C9564B">
              <w:rPr>
                <w:color w:val="000000"/>
                <w:sz w:val="18"/>
                <w:szCs w:val="18"/>
              </w:rPr>
              <w:br/>
              <w:t>(Кд)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 xml:space="preserve">Коэф- </w:t>
            </w:r>
            <w:r w:rsidRPr="00C9564B">
              <w:rPr>
                <w:color w:val="000000"/>
                <w:sz w:val="18"/>
                <w:szCs w:val="18"/>
              </w:rPr>
              <w:br/>
              <w:t>фициент</w:t>
            </w:r>
            <w:r w:rsidRPr="00C9564B">
              <w:rPr>
                <w:color w:val="000000"/>
                <w:sz w:val="18"/>
                <w:szCs w:val="18"/>
              </w:rPr>
              <w:br/>
              <w:t xml:space="preserve">на </w:t>
            </w:r>
            <w:r w:rsidRPr="00C9564B">
              <w:rPr>
                <w:color w:val="000000"/>
                <w:sz w:val="18"/>
                <w:szCs w:val="18"/>
              </w:rPr>
              <w:br/>
              <w:t>текущее</w:t>
            </w:r>
            <w:r w:rsidRPr="00C9564B">
              <w:rPr>
                <w:color w:val="000000"/>
                <w:sz w:val="18"/>
                <w:szCs w:val="18"/>
              </w:rPr>
              <w:br/>
              <w:t>состо-</w:t>
            </w:r>
            <w:r w:rsidRPr="00C9564B">
              <w:rPr>
                <w:color w:val="000000"/>
                <w:sz w:val="18"/>
                <w:szCs w:val="18"/>
              </w:rPr>
              <w:br/>
              <w:t>яние</w:t>
            </w:r>
          </w:p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>(Кст)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</w:pPr>
            <w:r w:rsidRPr="00C9564B">
              <w:rPr>
                <w:color w:val="000000"/>
                <w:sz w:val="18"/>
                <w:szCs w:val="18"/>
              </w:rPr>
              <w:t xml:space="preserve">Компенсационная </w:t>
            </w:r>
            <w:r w:rsidRPr="00C9564B">
              <w:rPr>
                <w:color w:val="000000"/>
                <w:sz w:val="18"/>
                <w:szCs w:val="18"/>
              </w:rPr>
              <w:br/>
              <w:t>стои мость, (Ск)</w:t>
            </w:r>
            <w:r w:rsidRPr="00C9564B">
              <w:rPr>
                <w:color w:val="000000"/>
                <w:sz w:val="18"/>
                <w:szCs w:val="18"/>
              </w:rPr>
              <w:br/>
              <w:t>руб.</w:t>
            </w:r>
          </w:p>
        </w:tc>
      </w:tr>
      <w:tr w:rsidR="002134FB" w:rsidRPr="00C9564B" w:rsidTr="00802E51">
        <w:trPr>
          <w:trHeight w:val="90"/>
          <w:tblCellSpacing w:w="0" w:type="dxa"/>
        </w:trPr>
        <w:tc>
          <w:tcPr>
            <w:tcW w:w="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4FB" w:rsidRPr="00C9564B" w:rsidRDefault="002134FB" w:rsidP="00802E51">
            <w:pPr>
              <w:spacing w:before="100" w:beforeAutospacing="1" w:after="100" w:afterAutospacing="1" w:line="363" w:lineRule="atLeast"/>
              <w:jc w:val="both"/>
              <w:rPr>
                <w:sz w:val="10"/>
              </w:rPr>
            </w:pPr>
          </w:p>
        </w:tc>
      </w:tr>
    </w:tbl>
    <w:p w:rsidR="0051358C" w:rsidRDefault="002134FB" w:rsidP="0051358C">
      <w:pPr>
        <w:spacing w:before="100" w:beforeAutospacing="1" w:after="100" w:afterAutospacing="1"/>
        <w:jc w:val="both"/>
      </w:pPr>
      <w:r w:rsidRPr="00C9564B">
        <w:rPr>
          <w:b/>
          <w:bCs/>
          <w:color w:val="000000"/>
        </w:rPr>
        <w:t xml:space="preserve">Итого компенсационная стоимость: </w:t>
      </w:r>
    </w:p>
    <w:p w:rsidR="002134FB" w:rsidRPr="0051358C" w:rsidRDefault="002134FB" w:rsidP="002134FB">
      <w:pPr>
        <w:spacing w:before="100" w:beforeAutospacing="1" w:after="100" w:afterAutospacing="1"/>
        <w:jc w:val="both"/>
        <w:rPr>
          <w:color w:val="000000"/>
        </w:rPr>
      </w:pPr>
      <w:r w:rsidRPr="00C9564B">
        <w:rPr>
          <w:color w:val="000000"/>
        </w:rPr>
        <w:t>Исполнитель: Ф.И.О., должность</w:t>
      </w:r>
      <w:r w:rsidR="0051358C">
        <w:rPr>
          <w:color w:val="000000"/>
        </w:rPr>
        <w:t xml:space="preserve"> </w:t>
      </w:r>
      <w:r w:rsidRPr="00C9564B">
        <w:rPr>
          <w:color w:val="000000"/>
        </w:rPr>
        <w:t>Комиссия: __________________________________________________________________________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134FB" w:rsidRPr="00C9564B" w:rsidRDefault="002134FB" w:rsidP="002134FB">
      <w:pPr>
        <w:spacing w:before="100" w:beforeAutospacing="1" w:after="100" w:afterAutospacing="1"/>
        <w:jc w:val="right"/>
        <w:rPr>
          <w:sz w:val="28"/>
          <w:szCs w:val="28"/>
        </w:rPr>
      </w:pPr>
      <w:r w:rsidRPr="00C9564B">
        <w:rPr>
          <w:color w:val="000000"/>
          <w:sz w:val="27"/>
          <w:szCs w:val="27"/>
        </w:rPr>
        <w:lastRenderedPageBreak/>
        <w:t>ПРИЛОЖЕНИЕ №</w:t>
      </w:r>
      <w:r>
        <w:rPr>
          <w:color w:val="000000"/>
          <w:sz w:val="27"/>
          <w:szCs w:val="27"/>
        </w:rPr>
        <w:t>6</w:t>
      </w:r>
    </w:p>
    <w:p w:rsidR="002134FB" w:rsidRPr="00C9564B" w:rsidRDefault="002134FB" w:rsidP="002134FB">
      <w:pPr>
        <w:spacing w:before="100" w:beforeAutospacing="1" w:after="100" w:afterAutospacing="1"/>
        <w:ind w:left="5528"/>
        <w:jc w:val="both"/>
        <w:rPr>
          <w:sz w:val="28"/>
          <w:szCs w:val="28"/>
        </w:rPr>
      </w:pPr>
      <w:r w:rsidRPr="00C9564B">
        <w:rPr>
          <w:color w:val="000000"/>
        </w:rPr>
        <w:t xml:space="preserve">к административному регламенту предоставления администрацией </w:t>
      </w:r>
      <w:r w:rsidR="0026437B">
        <w:rPr>
          <w:color w:val="000000"/>
        </w:rPr>
        <w:t xml:space="preserve">Кытмановского </w:t>
      </w:r>
      <w:r>
        <w:rPr>
          <w:color w:val="000000"/>
        </w:rPr>
        <w:t xml:space="preserve"> сельсовета Кытмановского </w:t>
      </w:r>
      <w:r w:rsidRPr="00C9564B">
        <w:rPr>
          <w:color w:val="000000"/>
        </w:rPr>
        <w:t>района муниципальной</w:t>
      </w:r>
      <w:r>
        <w:rPr>
          <w:color w:val="000000"/>
        </w:rPr>
        <w:t xml:space="preserve"> </w:t>
      </w:r>
      <w:r w:rsidRPr="00C9564B">
        <w:rPr>
          <w:color w:val="000000"/>
        </w:rPr>
        <w:t xml:space="preserve">услуги « Предоставление порубочного билета и (или) разрешение на пересадку деревьев и кустарников на территории </w:t>
      </w:r>
      <w:r w:rsidR="0026437B">
        <w:rPr>
          <w:color w:val="000000"/>
        </w:rPr>
        <w:t>Кытмановского</w:t>
      </w:r>
      <w:r>
        <w:rPr>
          <w:color w:val="000000"/>
        </w:rPr>
        <w:t xml:space="preserve">  сельсовета Кытмановского района</w:t>
      </w:r>
    </w:p>
    <w:p w:rsidR="002134FB" w:rsidRPr="00C9564B" w:rsidRDefault="002134FB" w:rsidP="002134F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134FB" w:rsidRPr="006B624B" w:rsidRDefault="002134FB" w:rsidP="002134FB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26437B">
        <w:rPr>
          <w:rFonts w:ascii="Times New Roman" w:hAnsi="Times New Roman"/>
          <w:sz w:val="24"/>
          <w:szCs w:val="24"/>
          <w:lang w:eastAsia="ru-RU"/>
        </w:rPr>
        <w:t>Кытмановского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 Кытмановского района </w:t>
      </w:r>
    </w:p>
    <w:p w:rsidR="002134FB" w:rsidRPr="006B624B" w:rsidRDefault="002134FB" w:rsidP="002134FB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34FB" w:rsidRPr="006B624B" w:rsidRDefault="002134FB" w:rsidP="002134FB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624B">
        <w:rPr>
          <w:rFonts w:ascii="Times New Roman" w:hAnsi="Times New Roman"/>
          <w:sz w:val="24"/>
          <w:szCs w:val="24"/>
          <w:lang w:eastAsia="ru-RU"/>
        </w:rPr>
        <w:t>ПОРУБОЧНЫЙ БИЛЕТ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75"/>
        <w:gridCol w:w="640"/>
        <w:gridCol w:w="464"/>
        <w:gridCol w:w="30"/>
        <w:gridCol w:w="727"/>
        <w:gridCol w:w="200"/>
        <w:gridCol w:w="288"/>
        <w:gridCol w:w="32"/>
        <w:gridCol w:w="815"/>
        <w:gridCol w:w="640"/>
        <w:gridCol w:w="31"/>
        <w:gridCol w:w="464"/>
        <w:gridCol w:w="200"/>
        <w:gridCol w:w="288"/>
        <w:gridCol w:w="464"/>
        <w:gridCol w:w="660"/>
        <w:gridCol w:w="390"/>
        <w:gridCol w:w="113"/>
        <w:gridCol w:w="464"/>
        <w:gridCol w:w="1605"/>
        <w:gridCol w:w="30"/>
        <w:gridCol w:w="390"/>
      </w:tblGrid>
      <w:tr w:rsidR="002134FB" w:rsidRPr="006B624B" w:rsidTr="00802E51">
        <w:trPr>
          <w:tblCellSpacing w:w="15" w:type="dxa"/>
        </w:trPr>
        <w:tc>
          <w:tcPr>
            <w:tcW w:w="2250" w:type="pct"/>
            <w:gridSpan w:val="11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0" w:type="pct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0" w:type="pct"/>
            <w:gridSpan w:val="2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50" w:type="pct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8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2250" w:type="pct"/>
            <w:gridSpan w:val="11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pct"/>
            <w:gridSpan w:val="12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(дата выдачи)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5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Выдан:</w:t>
            </w:r>
          </w:p>
        </w:tc>
        <w:tc>
          <w:tcPr>
            <w:tcW w:w="4350" w:type="pct"/>
            <w:gridSpan w:val="20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5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pct"/>
            <w:gridSpan w:val="20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(Ф.И.О. гражданина, адрес его регистрации, либо наименование и адрес юридического лица, в интересах которого происходит повреждение или уничтожение зеленых насаждений)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4950" w:type="pct"/>
            <w:gridSpan w:val="2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80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Вид работ:</w:t>
            </w:r>
          </w:p>
        </w:tc>
        <w:tc>
          <w:tcPr>
            <w:tcW w:w="4150" w:type="pct"/>
            <w:gridSpan w:val="19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4950" w:type="pct"/>
            <w:gridSpan w:val="2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1900" w:type="pct"/>
            <w:gridSpan w:val="10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производства работ:</w:t>
            </w:r>
          </w:p>
        </w:tc>
        <w:tc>
          <w:tcPr>
            <w:tcW w:w="3000" w:type="pct"/>
            <w:gridSpan w:val="1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4950" w:type="pct"/>
            <w:gridSpan w:val="2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1200" w:type="pct"/>
            <w:gridSpan w:val="6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Вид зеленых насаждений:</w:t>
            </w:r>
          </w:p>
        </w:tc>
        <w:tc>
          <w:tcPr>
            <w:tcW w:w="3700" w:type="pct"/>
            <w:gridSpan w:val="17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0" w:type="pct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Порода </w:t>
            </w:r>
          </w:p>
        </w:tc>
        <w:tc>
          <w:tcPr>
            <w:tcW w:w="65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Диаметр в см. </w:t>
            </w: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(для деревьев)</w:t>
            </w:r>
          </w:p>
        </w:tc>
        <w:tc>
          <w:tcPr>
            <w:tcW w:w="7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75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 зеленых насаждений </w:t>
            </w:r>
          </w:p>
        </w:tc>
        <w:tc>
          <w:tcPr>
            <w:tcW w:w="550" w:type="pct"/>
            <w:gridSpan w:val="2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Рубка или пересадка </w:t>
            </w:r>
          </w:p>
        </w:tc>
        <w:tc>
          <w:tcPr>
            <w:tcW w:w="110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Примечания </w:t>
            </w:r>
          </w:p>
        </w:tc>
        <w:tc>
          <w:tcPr>
            <w:tcW w:w="150" w:type="pct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0" w:type="pct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0" w:type="pct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0" w:type="pct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5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1300" w:type="pct"/>
            <w:gridSpan w:val="7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Порубочный билет выдал:</w:t>
            </w:r>
          </w:p>
        </w:tc>
        <w:tc>
          <w:tcPr>
            <w:tcW w:w="3400" w:type="pct"/>
            <w:gridSpan w:val="14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4750" w:type="pct"/>
            <w:gridSpan w:val="21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4750" w:type="pct"/>
            <w:gridSpan w:val="21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(Ф.И.О., должность и подпись представителя администрации )</w:t>
            </w:r>
          </w:p>
        </w:tc>
        <w:tc>
          <w:tcPr>
            <w:tcW w:w="150" w:type="pct"/>
            <w:gridSpan w:val="2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1450" w:type="pct"/>
            <w:gridSpan w:val="8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Порубочный билет получил:</w:t>
            </w:r>
          </w:p>
        </w:tc>
        <w:tc>
          <w:tcPr>
            <w:tcW w:w="3250" w:type="pct"/>
            <w:gridSpan w:val="13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34FB" w:rsidRPr="006B624B" w:rsidTr="00802E51">
        <w:trPr>
          <w:tblCellSpacing w:w="15" w:type="dxa"/>
        </w:trPr>
        <w:tc>
          <w:tcPr>
            <w:tcW w:w="4750" w:type="pct"/>
            <w:gridSpan w:val="21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(Ф.И.О., должность и подпись лица, получившего порубочный билет)</w:t>
            </w:r>
          </w:p>
        </w:tc>
        <w:tc>
          <w:tcPr>
            <w:tcW w:w="150" w:type="pct"/>
            <w:gridSpan w:val="2"/>
            <w:vAlign w:val="center"/>
            <w:hideMark/>
          </w:tcPr>
          <w:p w:rsidR="002134FB" w:rsidRPr="006B624B" w:rsidRDefault="002134FB" w:rsidP="00802E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24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134FB" w:rsidRPr="00C9564B" w:rsidRDefault="002134FB" w:rsidP="006C1236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2134FB" w:rsidRPr="00C9564B" w:rsidSect="005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D7428"/>
    <w:multiLevelType w:val="multilevel"/>
    <w:tmpl w:val="D704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E4589"/>
    <w:rsid w:val="002134FB"/>
    <w:rsid w:val="0026437B"/>
    <w:rsid w:val="00406587"/>
    <w:rsid w:val="0051358C"/>
    <w:rsid w:val="00547619"/>
    <w:rsid w:val="0059201F"/>
    <w:rsid w:val="006C1236"/>
    <w:rsid w:val="00714908"/>
    <w:rsid w:val="00792833"/>
    <w:rsid w:val="00802E51"/>
    <w:rsid w:val="008052D5"/>
    <w:rsid w:val="008103E9"/>
    <w:rsid w:val="0083316F"/>
    <w:rsid w:val="009A36D4"/>
    <w:rsid w:val="00B610B9"/>
    <w:rsid w:val="00BF5A7D"/>
    <w:rsid w:val="00CE4589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4589"/>
    <w:pPr>
      <w:spacing w:before="100" w:beforeAutospacing="1" w:after="119"/>
    </w:pPr>
  </w:style>
  <w:style w:type="paragraph" w:styleId="a4">
    <w:name w:val="No Spacing"/>
    <w:uiPriority w:val="1"/>
    <w:qFormat/>
    <w:rsid w:val="002134F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F40B-AE93-459B-9964-9B006211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3</cp:revision>
  <cp:lastPrinted>2017-07-11T09:17:00Z</cp:lastPrinted>
  <dcterms:created xsi:type="dcterms:W3CDTF">2023-11-23T04:39:00Z</dcterms:created>
  <dcterms:modified xsi:type="dcterms:W3CDTF">2023-11-23T04:41:00Z</dcterms:modified>
</cp:coreProperties>
</file>