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956" w:rsidRPr="0014358B" w:rsidRDefault="00524956" w:rsidP="00524956">
      <w:pPr>
        <w:jc w:val="center"/>
        <w:rPr>
          <w:b/>
          <w:sz w:val="28"/>
          <w:szCs w:val="28"/>
        </w:rPr>
      </w:pPr>
      <w:r w:rsidRPr="0014358B">
        <w:rPr>
          <w:b/>
          <w:sz w:val="28"/>
          <w:szCs w:val="28"/>
        </w:rPr>
        <w:t>РОССИЙСКАЯ ФЕДЕРАЦИЯ</w:t>
      </w:r>
    </w:p>
    <w:p w:rsidR="00524956" w:rsidRPr="0014358B" w:rsidRDefault="00524956" w:rsidP="00524956">
      <w:pPr>
        <w:jc w:val="center"/>
        <w:rPr>
          <w:b/>
          <w:sz w:val="28"/>
          <w:szCs w:val="28"/>
        </w:rPr>
      </w:pPr>
      <w:r w:rsidRPr="0014358B">
        <w:rPr>
          <w:b/>
          <w:sz w:val="28"/>
          <w:szCs w:val="28"/>
        </w:rPr>
        <w:t>СОВЕТ ДЕПУТАТОВ</w:t>
      </w:r>
      <w:r w:rsidR="0014358B" w:rsidRPr="0014358B">
        <w:rPr>
          <w:b/>
          <w:sz w:val="28"/>
          <w:szCs w:val="28"/>
        </w:rPr>
        <w:t xml:space="preserve"> КЫТМАНОВСКОГО СЕЛЬСОВЕТА</w:t>
      </w:r>
    </w:p>
    <w:p w:rsidR="00524956" w:rsidRPr="0014358B" w:rsidRDefault="0014358B" w:rsidP="00524956">
      <w:pPr>
        <w:jc w:val="center"/>
        <w:rPr>
          <w:b/>
          <w:sz w:val="28"/>
          <w:szCs w:val="28"/>
        </w:rPr>
      </w:pPr>
      <w:r w:rsidRPr="0014358B">
        <w:rPr>
          <w:b/>
          <w:sz w:val="28"/>
          <w:szCs w:val="28"/>
        </w:rPr>
        <w:t xml:space="preserve">КЫТМАНОВСКОГО РАЙОНА </w:t>
      </w:r>
      <w:r w:rsidR="00524956" w:rsidRPr="0014358B">
        <w:rPr>
          <w:b/>
          <w:sz w:val="28"/>
          <w:szCs w:val="28"/>
        </w:rPr>
        <w:t>АЛТАЙСКОГО КРАЯ</w:t>
      </w:r>
    </w:p>
    <w:p w:rsidR="00524956" w:rsidRPr="0014358B" w:rsidRDefault="00524956" w:rsidP="00524956">
      <w:pPr>
        <w:jc w:val="center"/>
        <w:rPr>
          <w:sz w:val="28"/>
          <w:szCs w:val="28"/>
        </w:rPr>
      </w:pPr>
    </w:p>
    <w:p w:rsidR="00524956" w:rsidRPr="0014358B" w:rsidRDefault="00524956" w:rsidP="00524956">
      <w:pPr>
        <w:jc w:val="center"/>
        <w:rPr>
          <w:sz w:val="28"/>
          <w:szCs w:val="28"/>
        </w:rPr>
      </w:pPr>
    </w:p>
    <w:p w:rsidR="00524956" w:rsidRPr="0014358B" w:rsidRDefault="00524956" w:rsidP="00524956">
      <w:pPr>
        <w:jc w:val="center"/>
        <w:rPr>
          <w:b/>
          <w:sz w:val="28"/>
          <w:szCs w:val="28"/>
        </w:rPr>
      </w:pPr>
      <w:r w:rsidRPr="0014358B">
        <w:rPr>
          <w:b/>
          <w:sz w:val="28"/>
          <w:szCs w:val="28"/>
        </w:rPr>
        <w:t>РЕШЕНИЕ</w:t>
      </w:r>
    </w:p>
    <w:p w:rsidR="00524956" w:rsidRPr="0014358B" w:rsidRDefault="00524956" w:rsidP="00524956">
      <w:pPr>
        <w:jc w:val="center"/>
        <w:rPr>
          <w:b/>
          <w:sz w:val="28"/>
          <w:szCs w:val="28"/>
        </w:rPr>
      </w:pPr>
    </w:p>
    <w:p w:rsidR="00524956" w:rsidRPr="0014358B" w:rsidRDefault="0014358B" w:rsidP="0014358B">
      <w:pPr>
        <w:rPr>
          <w:sz w:val="28"/>
          <w:szCs w:val="28"/>
        </w:rPr>
      </w:pPr>
      <w:r>
        <w:rPr>
          <w:sz w:val="28"/>
          <w:szCs w:val="28"/>
        </w:rPr>
        <w:t>31.03.2025</w:t>
      </w:r>
      <w:r w:rsidR="00524956" w:rsidRPr="0014358B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153DB8">
        <w:rPr>
          <w:sz w:val="28"/>
          <w:szCs w:val="28"/>
        </w:rPr>
        <w:t xml:space="preserve">       </w:t>
      </w:r>
      <w:r w:rsidR="00524956" w:rsidRPr="0014358B">
        <w:rPr>
          <w:sz w:val="28"/>
          <w:szCs w:val="28"/>
        </w:rPr>
        <w:t xml:space="preserve"> № </w:t>
      </w:r>
      <w:r w:rsidR="00AD6F95">
        <w:rPr>
          <w:sz w:val="28"/>
          <w:szCs w:val="28"/>
        </w:rPr>
        <w:t>2</w:t>
      </w:r>
      <w:bookmarkStart w:id="0" w:name="_GoBack"/>
      <w:bookmarkEnd w:id="0"/>
    </w:p>
    <w:p w:rsidR="00524956" w:rsidRPr="0014358B" w:rsidRDefault="00524956" w:rsidP="00524956">
      <w:pPr>
        <w:jc w:val="center"/>
        <w:rPr>
          <w:sz w:val="28"/>
          <w:szCs w:val="28"/>
        </w:rPr>
      </w:pPr>
      <w:r w:rsidRPr="0014358B">
        <w:rPr>
          <w:sz w:val="28"/>
          <w:szCs w:val="28"/>
        </w:rPr>
        <w:t>с.Кытманово</w:t>
      </w:r>
    </w:p>
    <w:p w:rsidR="00524956" w:rsidRPr="0014358B" w:rsidRDefault="00524956" w:rsidP="00D25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24956" w:rsidRPr="0014358B" w:rsidRDefault="00524956" w:rsidP="00D25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5239F" w:rsidRPr="0014358B" w:rsidRDefault="00A514F5" w:rsidP="00D25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4358B">
        <w:rPr>
          <w:rFonts w:ascii="Times New Roman" w:hAnsi="Times New Roman" w:cs="Times New Roman"/>
          <w:sz w:val="28"/>
          <w:szCs w:val="28"/>
        </w:rPr>
        <w:t xml:space="preserve">О разрешении </w:t>
      </w:r>
      <w:r w:rsidR="00524956" w:rsidRPr="0014358B">
        <w:rPr>
          <w:rFonts w:ascii="Times New Roman" w:hAnsi="Times New Roman" w:cs="Times New Roman"/>
          <w:sz w:val="28"/>
          <w:szCs w:val="28"/>
        </w:rPr>
        <w:t xml:space="preserve">продажи </w:t>
      </w:r>
    </w:p>
    <w:p w:rsidR="00524956" w:rsidRPr="0014358B" w:rsidRDefault="00524956" w:rsidP="00D25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4358B">
        <w:rPr>
          <w:rFonts w:ascii="Times New Roman" w:hAnsi="Times New Roman" w:cs="Times New Roman"/>
          <w:sz w:val="28"/>
          <w:szCs w:val="28"/>
        </w:rPr>
        <w:t>объект</w:t>
      </w:r>
      <w:r w:rsidR="00495FA4">
        <w:rPr>
          <w:rFonts w:ascii="Times New Roman" w:hAnsi="Times New Roman" w:cs="Times New Roman"/>
          <w:sz w:val="28"/>
          <w:szCs w:val="28"/>
        </w:rPr>
        <w:t>а</w:t>
      </w:r>
      <w:r w:rsidRPr="0014358B">
        <w:rPr>
          <w:rFonts w:ascii="Times New Roman" w:hAnsi="Times New Roman" w:cs="Times New Roman"/>
          <w:sz w:val="28"/>
          <w:szCs w:val="28"/>
        </w:rPr>
        <w:t xml:space="preserve"> недвижимости</w:t>
      </w:r>
    </w:p>
    <w:p w:rsidR="00524956" w:rsidRPr="0014358B" w:rsidRDefault="00524956" w:rsidP="00D25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24956" w:rsidRPr="0014358B" w:rsidRDefault="00524956" w:rsidP="00D25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327A6" w:rsidRPr="00495FA4" w:rsidRDefault="00F327A6" w:rsidP="00D25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4358B">
        <w:rPr>
          <w:rFonts w:ascii="Times New Roman" w:hAnsi="Times New Roman" w:cs="Times New Roman"/>
          <w:sz w:val="28"/>
          <w:szCs w:val="28"/>
        </w:rPr>
        <w:tab/>
      </w:r>
      <w:r w:rsidR="00A514F5" w:rsidRPr="00495FA4"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 w:rsidR="0014358B" w:rsidRPr="00495FA4">
        <w:rPr>
          <w:rFonts w:ascii="Times New Roman" w:hAnsi="Times New Roman" w:cs="Times New Roman"/>
          <w:sz w:val="28"/>
          <w:szCs w:val="28"/>
        </w:rPr>
        <w:t>главного специалиста</w:t>
      </w:r>
      <w:r w:rsidR="00A514F5" w:rsidRPr="00495FA4">
        <w:rPr>
          <w:rFonts w:ascii="Times New Roman" w:hAnsi="Times New Roman" w:cs="Times New Roman"/>
          <w:sz w:val="28"/>
          <w:szCs w:val="28"/>
        </w:rPr>
        <w:t xml:space="preserve"> </w:t>
      </w:r>
      <w:r w:rsidR="00524956" w:rsidRPr="00495FA4">
        <w:rPr>
          <w:rFonts w:ascii="Times New Roman" w:hAnsi="Times New Roman" w:cs="Times New Roman"/>
          <w:sz w:val="28"/>
          <w:szCs w:val="28"/>
        </w:rPr>
        <w:t>А</w:t>
      </w:r>
      <w:r w:rsidR="00A514F5" w:rsidRPr="00495FA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A514F5" w:rsidRPr="00495FA4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="00A514F5" w:rsidRPr="00495FA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4358B" w:rsidRPr="00495FA4">
        <w:rPr>
          <w:rFonts w:ascii="Times New Roman" w:hAnsi="Times New Roman" w:cs="Times New Roman"/>
          <w:sz w:val="28"/>
          <w:szCs w:val="28"/>
        </w:rPr>
        <w:t>Ю.А. Доценко</w:t>
      </w:r>
      <w:r w:rsidR="00A514F5" w:rsidRPr="00495FA4">
        <w:rPr>
          <w:rFonts w:ascii="Times New Roman" w:hAnsi="Times New Roman" w:cs="Times New Roman"/>
          <w:sz w:val="28"/>
          <w:szCs w:val="28"/>
        </w:rPr>
        <w:t xml:space="preserve"> о </w:t>
      </w:r>
      <w:r w:rsidR="009472AA" w:rsidRPr="00495FA4">
        <w:rPr>
          <w:rFonts w:ascii="Times New Roman" w:hAnsi="Times New Roman" w:cs="Times New Roman"/>
          <w:sz w:val="28"/>
          <w:szCs w:val="28"/>
        </w:rPr>
        <w:t xml:space="preserve">возможности отчуждения из муниципальной собственности </w:t>
      </w:r>
      <w:proofErr w:type="spellStart"/>
      <w:r w:rsidR="009472AA" w:rsidRPr="00495FA4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="009472AA" w:rsidRPr="00495FA4">
        <w:rPr>
          <w:rFonts w:ascii="Times New Roman" w:hAnsi="Times New Roman" w:cs="Times New Roman"/>
          <w:sz w:val="28"/>
          <w:szCs w:val="28"/>
        </w:rPr>
        <w:t xml:space="preserve"> </w:t>
      </w:r>
      <w:r w:rsidR="0014358B" w:rsidRPr="00495FA4">
        <w:rPr>
          <w:rFonts w:ascii="Times New Roman" w:hAnsi="Times New Roman" w:cs="Times New Roman"/>
          <w:sz w:val="28"/>
          <w:szCs w:val="28"/>
        </w:rPr>
        <w:t>сельсовета</w:t>
      </w:r>
      <w:r w:rsidR="009472AA" w:rsidRPr="00495F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5FA4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="00495FA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9472AA" w:rsidRPr="00495FA4">
        <w:rPr>
          <w:rFonts w:ascii="Times New Roman" w:hAnsi="Times New Roman" w:cs="Times New Roman"/>
          <w:sz w:val="28"/>
          <w:szCs w:val="28"/>
        </w:rPr>
        <w:t xml:space="preserve">недвижимого имущества, </w:t>
      </w:r>
      <w:r w:rsidR="00524956" w:rsidRPr="00495FA4">
        <w:rPr>
          <w:rFonts w:ascii="Times New Roman" w:hAnsi="Times New Roman" w:cs="Times New Roman"/>
          <w:sz w:val="28"/>
          <w:szCs w:val="28"/>
        </w:rPr>
        <w:t>не используемого в целях осуществления полномочий органов местного самоуправления</w:t>
      </w:r>
      <w:r w:rsidR="00A5239F" w:rsidRPr="00495FA4">
        <w:rPr>
          <w:rFonts w:ascii="Times New Roman" w:hAnsi="Times New Roman" w:cs="Times New Roman"/>
          <w:sz w:val="28"/>
          <w:szCs w:val="28"/>
        </w:rPr>
        <w:t xml:space="preserve">, </w:t>
      </w:r>
      <w:r w:rsidR="00524956" w:rsidRPr="00495FA4">
        <w:rPr>
          <w:rFonts w:ascii="Times New Roman" w:hAnsi="Times New Roman" w:cs="Times New Roman"/>
          <w:sz w:val="28"/>
          <w:szCs w:val="28"/>
        </w:rPr>
        <w:t>на основании ст. 2</w:t>
      </w:r>
      <w:r w:rsidR="00972F36" w:rsidRPr="00495FA4">
        <w:rPr>
          <w:rFonts w:ascii="Times New Roman" w:hAnsi="Times New Roman" w:cs="Times New Roman"/>
          <w:sz w:val="28"/>
          <w:szCs w:val="28"/>
        </w:rPr>
        <w:t>4</w:t>
      </w:r>
      <w:r w:rsidR="00524956" w:rsidRPr="00495FA4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 w:rsidR="00972F36" w:rsidRPr="00495FA4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="00524956" w:rsidRPr="00495FA4">
        <w:rPr>
          <w:rFonts w:ascii="Times New Roman" w:hAnsi="Times New Roman" w:cs="Times New Roman"/>
          <w:sz w:val="28"/>
          <w:szCs w:val="28"/>
        </w:rPr>
        <w:t>Кытмановский</w:t>
      </w:r>
      <w:proofErr w:type="spellEnd"/>
      <w:r w:rsidR="00524956" w:rsidRPr="00495FA4">
        <w:rPr>
          <w:rFonts w:ascii="Times New Roman" w:hAnsi="Times New Roman" w:cs="Times New Roman"/>
          <w:sz w:val="28"/>
          <w:szCs w:val="28"/>
        </w:rPr>
        <w:t xml:space="preserve"> </w:t>
      </w:r>
      <w:r w:rsidR="00972F36" w:rsidRPr="00495FA4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="00972F36" w:rsidRPr="00495FA4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="00972F36" w:rsidRPr="00495FA4">
        <w:rPr>
          <w:rFonts w:ascii="Times New Roman" w:hAnsi="Times New Roman" w:cs="Times New Roman"/>
          <w:sz w:val="28"/>
          <w:szCs w:val="28"/>
        </w:rPr>
        <w:t xml:space="preserve"> </w:t>
      </w:r>
      <w:r w:rsidR="00524956" w:rsidRPr="00495FA4">
        <w:rPr>
          <w:rFonts w:ascii="Times New Roman" w:hAnsi="Times New Roman" w:cs="Times New Roman"/>
          <w:sz w:val="28"/>
          <w:szCs w:val="28"/>
        </w:rPr>
        <w:t>район</w:t>
      </w:r>
      <w:r w:rsidR="00972F36" w:rsidRPr="00495FA4">
        <w:rPr>
          <w:rFonts w:ascii="Times New Roman" w:hAnsi="Times New Roman" w:cs="Times New Roman"/>
          <w:sz w:val="28"/>
          <w:szCs w:val="28"/>
        </w:rPr>
        <w:t>а Алтайского края</w:t>
      </w:r>
      <w:r w:rsidR="00524956" w:rsidRPr="00495FA4">
        <w:rPr>
          <w:rFonts w:ascii="Times New Roman" w:hAnsi="Times New Roman" w:cs="Times New Roman"/>
          <w:sz w:val="28"/>
          <w:szCs w:val="28"/>
        </w:rPr>
        <w:t xml:space="preserve">, </w:t>
      </w:r>
      <w:r w:rsidRPr="00495FA4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proofErr w:type="spellStart"/>
      <w:r w:rsidR="00972F36" w:rsidRPr="00495FA4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="00972F36" w:rsidRPr="00495FA4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495FA4">
        <w:rPr>
          <w:rFonts w:ascii="Times New Roman" w:hAnsi="Times New Roman" w:cs="Times New Roman"/>
          <w:sz w:val="28"/>
          <w:szCs w:val="28"/>
        </w:rPr>
        <w:t>РЕШИЛ:</w:t>
      </w:r>
    </w:p>
    <w:p w:rsidR="00FB2687" w:rsidRPr="00495FA4" w:rsidRDefault="00A514F5" w:rsidP="00495FA4">
      <w:pPr>
        <w:pStyle w:val="ConsPlusNormal"/>
        <w:widowControl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95FA4">
        <w:rPr>
          <w:rFonts w:ascii="Times New Roman" w:hAnsi="Times New Roman" w:cs="Times New Roman"/>
          <w:sz w:val="28"/>
          <w:szCs w:val="28"/>
        </w:rPr>
        <w:t xml:space="preserve">Разрешить </w:t>
      </w:r>
      <w:r w:rsidR="009F709F" w:rsidRPr="00495FA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972F36" w:rsidRPr="00495FA4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="00972F36" w:rsidRPr="00495FA4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9F709F" w:rsidRPr="00495FA4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="009F709F" w:rsidRPr="00495FA4">
        <w:rPr>
          <w:rFonts w:ascii="Times New Roman" w:hAnsi="Times New Roman" w:cs="Times New Roman"/>
          <w:sz w:val="28"/>
          <w:szCs w:val="28"/>
        </w:rPr>
        <w:t xml:space="preserve"> района Алтайского края</w:t>
      </w:r>
      <w:r w:rsidR="00A5239F" w:rsidRPr="00495FA4">
        <w:rPr>
          <w:rFonts w:ascii="Times New Roman" w:hAnsi="Times New Roman" w:cs="Times New Roman"/>
          <w:sz w:val="28"/>
          <w:szCs w:val="28"/>
        </w:rPr>
        <w:t xml:space="preserve"> </w:t>
      </w:r>
      <w:r w:rsidR="009472AA" w:rsidRPr="00495FA4">
        <w:rPr>
          <w:rFonts w:ascii="Times New Roman" w:hAnsi="Times New Roman" w:cs="Times New Roman"/>
          <w:sz w:val="28"/>
          <w:szCs w:val="28"/>
        </w:rPr>
        <w:t>продать не</w:t>
      </w:r>
      <w:r w:rsidR="00524956" w:rsidRPr="00495FA4">
        <w:rPr>
          <w:rFonts w:ascii="Times New Roman" w:hAnsi="Times New Roman" w:cs="Times New Roman"/>
          <w:sz w:val="28"/>
          <w:szCs w:val="28"/>
        </w:rPr>
        <w:t xml:space="preserve">движимое имущество, находящееся в муниципальной собственности </w:t>
      </w:r>
      <w:proofErr w:type="spellStart"/>
      <w:r w:rsidR="00524956" w:rsidRPr="00495FA4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="00972F36" w:rsidRPr="00495FA4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972F36" w:rsidRPr="00495FA4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="00524956" w:rsidRPr="00495FA4"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B8685A" w:rsidRPr="00495FA4" w:rsidRDefault="002B7761" w:rsidP="00495FA4">
      <w:pPr>
        <w:autoSpaceDE w:val="0"/>
        <w:autoSpaceDN w:val="0"/>
        <w:adjustRightInd w:val="0"/>
        <w:rPr>
          <w:sz w:val="28"/>
          <w:szCs w:val="28"/>
        </w:rPr>
      </w:pPr>
      <w:r w:rsidRPr="00495FA4">
        <w:rPr>
          <w:sz w:val="28"/>
          <w:szCs w:val="28"/>
        </w:rPr>
        <w:t xml:space="preserve">- </w:t>
      </w:r>
      <w:r w:rsidR="00C879E5" w:rsidRPr="00495FA4">
        <w:rPr>
          <w:color w:val="000000"/>
          <w:sz w:val="28"/>
          <w:szCs w:val="28"/>
        </w:rPr>
        <w:t xml:space="preserve">здание </w:t>
      </w:r>
      <w:r w:rsidR="00972F36" w:rsidRPr="00495FA4">
        <w:rPr>
          <w:color w:val="000000"/>
          <w:sz w:val="28"/>
          <w:szCs w:val="28"/>
        </w:rPr>
        <w:t>весовой</w:t>
      </w:r>
      <w:r w:rsidR="00C879E5" w:rsidRPr="00495FA4">
        <w:rPr>
          <w:color w:val="000000"/>
          <w:sz w:val="28"/>
          <w:szCs w:val="28"/>
        </w:rPr>
        <w:t xml:space="preserve"> </w:t>
      </w:r>
      <w:r w:rsidR="009F709F" w:rsidRPr="00495FA4">
        <w:rPr>
          <w:color w:val="000000"/>
          <w:sz w:val="28"/>
          <w:szCs w:val="28"/>
        </w:rPr>
        <w:t xml:space="preserve"> по адресу: </w:t>
      </w:r>
      <w:r w:rsidR="00972F36" w:rsidRPr="00495FA4">
        <w:rPr>
          <w:color w:val="000000"/>
          <w:sz w:val="28"/>
          <w:szCs w:val="28"/>
        </w:rPr>
        <w:t xml:space="preserve">Алтайский край, </w:t>
      </w:r>
      <w:proofErr w:type="spellStart"/>
      <w:r w:rsidR="00972F36" w:rsidRPr="00495FA4">
        <w:rPr>
          <w:color w:val="000000"/>
          <w:sz w:val="28"/>
          <w:szCs w:val="28"/>
        </w:rPr>
        <w:t>Кытмановский</w:t>
      </w:r>
      <w:proofErr w:type="spellEnd"/>
      <w:r w:rsidR="00972F36" w:rsidRPr="00495FA4">
        <w:rPr>
          <w:color w:val="000000"/>
          <w:sz w:val="28"/>
          <w:szCs w:val="28"/>
        </w:rPr>
        <w:t xml:space="preserve"> район, с. Сосновый Лог примерно в 1000 метров по направлению на северо-восток от ул.Центральная,</w:t>
      </w:r>
      <w:r w:rsidR="00FB5DB0">
        <w:rPr>
          <w:color w:val="000000"/>
          <w:sz w:val="28"/>
          <w:szCs w:val="28"/>
        </w:rPr>
        <w:t xml:space="preserve"> д. </w:t>
      </w:r>
      <w:r w:rsidR="00972F36" w:rsidRPr="00495FA4">
        <w:rPr>
          <w:color w:val="000000"/>
          <w:sz w:val="28"/>
          <w:szCs w:val="28"/>
        </w:rPr>
        <w:t>32</w:t>
      </w:r>
      <w:r w:rsidR="00C879E5" w:rsidRPr="00495FA4">
        <w:rPr>
          <w:color w:val="000000"/>
          <w:sz w:val="28"/>
          <w:szCs w:val="28"/>
        </w:rPr>
        <w:t xml:space="preserve">, </w:t>
      </w:r>
      <w:r w:rsidR="009F709F" w:rsidRPr="00495FA4">
        <w:rPr>
          <w:color w:val="000000"/>
          <w:sz w:val="28"/>
          <w:szCs w:val="28"/>
        </w:rPr>
        <w:t xml:space="preserve">площадью </w:t>
      </w:r>
      <w:r w:rsidR="00972F36" w:rsidRPr="00495FA4">
        <w:rPr>
          <w:color w:val="000000"/>
          <w:sz w:val="28"/>
          <w:szCs w:val="28"/>
        </w:rPr>
        <w:t>38</w:t>
      </w:r>
      <w:r w:rsidR="00C879E5" w:rsidRPr="00495FA4">
        <w:rPr>
          <w:color w:val="000000"/>
          <w:sz w:val="28"/>
          <w:szCs w:val="28"/>
        </w:rPr>
        <w:t>,</w:t>
      </w:r>
      <w:r w:rsidR="00972F36" w:rsidRPr="00495FA4">
        <w:rPr>
          <w:color w:val="000000"/>
          <w:sz w:val="28"/>
          <w:szCs w:val="28"/>
        </w:rPr>
        <w:t>7</w:t>
      </w:r>
      <w:r w:rsidR="009F709F" w:rsidRPr="00495FA4">
        <w:rPr>
          <w:color w:val="000000"/>
          <w:sz w:val="28"/>
          <w:szCs w:val="28"/>
        </w:rPr>
        <w:t xml:space="preserve"> кв.м</w:t>
      </w:r>
      <w:r w:rsidR="00C879E5" w:rsidRPr="00495FA4">
        <w:rPr>
          <w:color w:val="000000"/>
          <w:sz w:val="28"/>
          <w:szCs w:val="28"/>
        </w:rPr>
        <w:t>.</w:t>
      </w:r>
      <w:r w:rsidR="009F709F" w:rsidRPr="00495FA4">
        <w:rPr>
          <w:color w:val="000000"/>
          <w:sz w:val="28"/>
          <w:szCs w:val="28"/>
        </w:rPr>
        <w:t xml:space="preserve">, кадастровый номер </w:t>
      </w:r>
      <w:r w:rsidR="00972F36" w:rsidRPr="00495FA4">
        <w:rPr>
          <w:sz w:val="28"/>
          <w:szCs w:val="28"/>
          <w:lang w:eastAsia="ar-SA"/>
        </w:rPr>
        <w:t>22:25:020701:120</w:t>
      </w:r>
      <w:r w:rsidR="005C79B5" w:rsidRPr="00495FA4">
        <w:rPr>
          <w:sz w:val="28"/>
          <w:szCs w:val="28"/>
          <w:lang w:eastAsia="ar-SA"/>
        </w:rPr>
        <w:t xml:space="preserve"> </w:t>
      </w:r>
      <w:r w:rsidR="009F709F" w:rsidRPr="00495FA4">
        <w:rPr>
          <w:bCs/>
          <w:color w:val="343434"/>
          <w:sz w:val="28"/>
          <w:szCs w:val="28"/>
          <w:shd w:val="clear" w:color="auto" w:fill="FFFFFF"/>
        </w:rPr>
        <w:t xml:space="preserve">и земельный участок </w:t>
      </w:r>
      <w:r w:rsidR="009F709F" w:rsidRPr="00495FA4">
        <w:rPr>
          <w:sz w:val="28"/>
          <w:szCs w:val="28"/>
        </w:rPr>
        <w:t>из земель</w:t>
      </w:r>
      <w:r w:rsidR="00495FA4" w:rsidRPr="00495FA4">
        <w:rPr>
          <w:sz w:val="28"/>
          <w:szCs w:val="28"/>
        </w:rPr>
        <w:t xml:space="preserve"> населенн</w:t>
      </w:r>
      <w:r w:rsidR="00FB5DB0">
        <w:rPr>
          <w:sz w:val="28"/>
          <w:szCs w:val="28"/>
        </w:rPr>
        <w:t>ого</w:t>
      </w:r>
      <w:r w:rsidR="00495FA4" w:rsidRPr="00495FA4">
        <w:rPr>
          <w:sz w:val="28"/>
          <w:szCs w:val="28"/>
        </w:rPr>
        <w:t xml:space="preserve"> пункт</w:t>
      </w:r>
      <w:r w:rsidR="00FB5DB0">
        <w:rPr>
          <w:sz w:val="28"/>
          <w:szCs w:val="28"/>
        </w:rPr>
        <w:t>а</w:t>
      </w:r>
      <w:r w:rsidR="00495FA4" w:rsidRPr="00495FA4">
        <w:rPr>
          <w:sz w:val="28"/>
          <w:szCs w:val="28"/>
        </w:rPr>
        <w:t xml:space="preserve"> для</w:t>
      </w:r>
      <w:r w:rsidR="009F709F" w:rsidRPr="00495FA4">
        <w:rPr>
          <w:sz w:val="28"/>
          <w:szCs w:val="28"/>
        </w:rPr>
        <w:t xml:space="preserve"> </w:t>
      </w:r>
      <w:r w:rsidR="00FB60B5" w:rsidRPr="00495FA4">
        <w:rPr>
          <w:sz w:val="28"/>
          <w:szCs w:val="28"/>
        </w:rPr>
        <w:t>сельскохозяйственного назначения</w:t>
      </w:r>
      <w:r w:rsidR="00D13DC2" w:rsidRPr="00495FA4">
        <w:rPr>
          <w:sz w:val="28"/>
          <w:szCs w:val="28"/>
        </w:rPr>
        <w:t xml:space="preserve"> по адресу: </w:t>
      </w:r>
      <w:r w:rsidR="00495FA4" w:rsidRPr="00495FA4">
        <w:rPr>
          <w:sz w:val="28"/>
          <w:szCs w:val="28"/>
        </w:rPr>
        <w:t xml:space="preserve">Алтайский край, </w:t>
      </w:r>
      <w:proofErr w:type="spellStart"/>
      <w:r w:rsidR="00495FA4" w:rsidRPr="00495FA4">
        <w:rPr>
          <w:sz w:val="28"/>
          <w:szCs w:val="28"/>
        </w:rPr>
        <w:t>Кытмановский</w:t>
      </w:r>
      <w:proofErr w:type="spellEnd"/>
      <w:r w:rsidR="00495FA4" w:rsidRPr="00495FA4">
        <w:rPr>
          <w:sz w:val="28"/>
          <w:szCs w:val="28"/>
        </w:rPr>
        <w:t xml:space="preserve"> р-н, с Сосновый Лог, </w:t>
      </w:r>
      <w:proofErr w:type="spellStart"/>
      <w:r w:rsidR="00495FA4" w:rsidRPr="00495FA4">
        <w:rPr>
          <w:sz w:val="28"/>
          <w:szCs w:val="28"/>
        </w:rPr>
        <w:t>ул</w:t>
      </w:r>
      <w:proofErr w:type="spellEnd"/>
      <w:r w:rsidR="00495FA4" w:rsidRPr="00495FA4">
        <w:rPr>
          <w:sz w:val="28"/>
          <w:szCs w:val="28"/>
        </w:rPr>
        <w:t xml:space="preserve"> Центральная, 32,</w:t>
      </w:r>
      <w:r w:rsidR="00495FA4">
        <w:rPr>
          <w:sz w:val="28"/>
          <w:szCs w:val="28"/>
        </w:rPr>
        <w:t xml:space="preserve"> </w:t>
      </w:r>
      <w:r w:rsidR="00495FA4" w:rsidRPr="00495FA4">
        <w:rPr>
          <w:sz w:val="28"/>
          <w:szCs w:val="28"/>
        </w:rPr>
        <w:t>участок расположен в 1000 м. по направлению на северо-восток</w:t>
      </w:r>
      <w:r w:rsidR="009F709F" w:rsidRPr="00495FA4">
        <w:rPr>
          <w:sz w:val="28"/>
          <w:szCs w:val="28"/>
        </w:rPr>
        <w:t xml:space="preserve">, общей площадью </w:t>
      </w:r>
      <w:r w:rsidR="00FB60B5" w:rsidRPr="00495FA4">
        <w:rPr>
          <w:sz w:val="28"/>
          <w:szCs w:val="28"/>
        </w:rPr>
        <w:t>3</w:t>
      </w:r>
      <w:r w:rsidR="00495FA4">
        <w:rPr>
          <w:sz w:val="28"/>
          <w:szCs w:val="28"/>
        </w:rPr>
        <w:t>280</w:t>
      </w:r>
      <w:r w:rsidR="009F709F" w:rsidRPr="00495FA4">
        <w:rPr>
          <w:sz w:val="28"/>
          <w:szCs w:val="28"/>
        </w:rPr>
        <w:t xml:space="preserve"> кв.м., кадастровый номер 22:25:</w:t>
      </w:r>
      <w:r w:rsidR="00FB60B5" w:rsidRPr="00495FA4">
        <w:rPr>
          <w:sz w:val="28"/>
          <w:szCs w:val="28"/>
        </w:rPr>
        <w:t>020</w:t>
      </w:r>
      <w:r w:rsidR="00495FA4">
        <w:rPr>
          <w:sz w:val="28"/>
          <w:szCs w:val="28"/>
        </w:rPr>
        <w:t>7</w:t>
      </w:r>
      <w:r w:rsidR="00FB60B5" w:rsidRPr="00495FA4">
        <w:rPr>
          <w:sz w:val="28"/>
          <w:szCs w:val="28"/>
        </w:rPr>
        <w:t>01</w:t>
      </w:r>
      <w:r w:rsidR="009F709F" w:rsidRPr="00495FA4">
        <w:rPr>
          <w:sz w:val="28"/>
          <w:szCs w:val="28"/>
        </w:rPr>
        <w:t>:</w:t>
      </w:r>
      <w:r w:rsidR="00495FA4">
        <w:rPr>
          <w:sz w:val="28"/>
          <w:szCs w:val="28"/>
        </w:rPr>
        <w:t>341.</w:t>
      </w:r>
    </w:p>
    <w:p w:rsidR="00495FA4" w:rsidRDefault="00495FA4" w:rsidP="00495FA4">
      <w:pPr>
        <w:pStyle w:val="ConsPlusNormal"/>
        <w:widowControl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AF5EFC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Pr="00AF5EFC">
        <w:rPr>
          <w:rFonts w:ascii="Times New Roman" w:hAnsi="Times New Roman" w:cs="Times New Roman"/>
          <w:sz w:val="28"/>
          <w:szCs w:val="28"/>
        </w:rPr>
        <w:t xml:space="preserve"> исполнением настоящего  решения возложить на постоянную комиссию по бюджету, налогам, собственности и земельным отношениям Совета депутатов </w:t>
      </w:r>
      <w:proofErr w:type="spellStart"/>
      <w:r w:rsidRPr="00AF5EFC"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 w:rsidRPr="00AF5EFC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DC2" w:rsidRPr="00495FA4" w:rsidRDefault="00D82094" w:rsidP="00495FA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95FA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F327A6" w:rsidRPr="0014358B" w:rsidRDefault="00D82094" w:rsidP="00D25D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435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5F5B" w:rsidRPr="0014358B" w:rsidRDefault="00495FA4" w:rsidP="00311B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</w:t>
      </w:r>
      <w:r w:rsidR="00D52BF4" w:rsidRPr="0014358B">
        <w:rPr>
          <w:rFonts w:ascii="Times New Roman" w:hAnsi="Times New Roman" w:cs="Times New Roman"/>
          <w:sz w:val="28"/>
          <w:szCs w:val="28"/>
        </w:rPr>
        <w:tab/>
      </w:r>
      <w:r w:rsidR="00D52BF4" w:rsidRPr="0014358B">
        <w:rPr>
          <w:rFonts w:ascii="Times New Roman" w:hAnsi="Times New Roman" w:cs="Times New Roman"/>
          <w:sz w:val="28"/>
          <w:szCs w:val="28"/>
        </w:rPr>
        <w:tab/>
      </w:r>
      <w:r w:rsidR="00D52BF4" w:rsidRPr="0014358B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751107" w:rsidRPr="0014358B">
        <w:rPr>
          <w:rFonts w:ascii="Times New Roman" w:hAnsi="Times New Roman" w:cs="Times New Roman"/>
          <w:sz w:val="28"/>
          <w:szCs w:val="28"/>
        </w:rPr>
        <w:t xml:space="preserve">  </w:t>
      </w:r>
      <w:r w:rsidR="00D52BF4" w:rsidRPr="001435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1107" w:rsidRPr="0014358B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51107" w:rsidRPr="001435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Роор</w:t>
      </w:r>
      <w:proofErr w:type="spellEnd"/>
    </w:p>
    <w:sectPr w:rsidR="00175F5B" w:rsidRPr="0014358B" w:rsidSect="00175F5B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E195E"/>
    <w:multiLevelType w:val="hybridMultilevel"/>
    <w:tmpl w:val="37A2A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8B3AF1"/>
    <w:multiLevelType w:val="hybridMultilevel"/>
    <w:tmpl w:val="37A2A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103687"/>
    <w:rsid w:val="000272AC"/>
    <w:rsid w:val="0005461A"/>
    <w:rsid w:val="00077881"/>
    <w:rsid w:val="000C356D"/>
    <w:rsid w:val="000E46CE"/>
    <w:rsid w:val="000E7BFD"/>
    <w:rsid w:val="000F5079"/>
    <w:rsid w:val="00100BFC"/>
    <w:rsid w:val="00103687"/>
    <w:rsid w:val="0012417D"/>
    <w:rsid w:val="0014358B"/>
    <w:rsid w:val="00153DB8"/>
    <w:rsid w:val="0015707D"/>
    <w:rsid w:val="00175F5B"/>
    <w:rsid w:val="001B55BF"/>
    <w:rsid w:val="001D2F0E"/>
    <w:rsid w:val="00251ABB"/>
    <w:rsid w:val="00281D92"/>
    <w:rsid w:val="002A5931"/>
    <w:rsid w:val="002B7761"/>
    <w:rsid w:val="002D4DA0"/>
    <w:rsid w:val="00302133"/>
    <w:rsid w:val="00311B34"/>
    <w:rsid w:val="00331910"/>
    <w:rsid w:val="00396C5A"/>
    <w:rsid w:val="003A3F3B"/>
    <w:rsid w:val="00495FA4"/>
    <w:rsid w:val="004D66A9"/>
    <w:rsid w:val="004F5D44"/>
    <w:rsid w:val="005169ED"/>
    <w:rsid w:val="00524956"/>
    <w:rsid w:val="00546F10"/>
    <w:rsid w:val="005711D4"/>
    <w:rsid w:val="005852DE"/>
    <w:rsid w:val="005A7367"/>
    <w:rsid w:val="005B5464"/>
    <w:rsid w:val="005C79B5"/>
    <w:rsid w:val="005C7AA7"/>
    <w:rsid w:val="005E628B"/>
    <w:rsid w:val="005F178A"/>
    <w:rsid w:val="00603E59"/>
    <w:rsid w:val="00622AA2"/>
    <w:rsid w:val="00626AD8"/>
    <w:rsid w:val="006521AE"/>
    <w:rsid w:val="00671739"/>
    <w:rsid w:val="0068616E"/>
    <w:rsid w:val="006F1D32"/>
    <w:rsid w:val="00705D3D"/>
    <w:rsid w:val="0072513C"/>
    <w:rsid w:val="00751107"/>
    <w:rsid w:val="00763D46"/>
    <w:rsid w:val="00776A0E"/>
    <w:rsid w:val="00792EDF"/>
    <w:rsid w:val="007F3DEF"/>
    <w:rsid w:val="00811982"/>
    <w:rsid w:val="008256F8"/>
    <w:rsid w:val="00845EF4"/>
    <w:rsid w:val="008569F5"/>
    <w:rsid w:val="00891250"/>
    <w:rsid w:val="0089313C"/>
    <w:rsid w:val="008B3955"/>
    <w:rsid w:val="008D1CAF"/>
    <w:rsid w:val="009472AA"/>
    <w:rsid w:val="00972F36"/>
    <w:rsid w:val="00983F74"/>
    <w:rsid w:val="00985478"/>
    <w:rsid w:val="00993984"/>
    <w:rsid w:val="009D498C"/>
    <w:rsid w:val="009E0467"/>
    <w:rsid w:val="009E3B2D"/>
    <w:rsid w:val="009F709F"/>
    <w:rsid w:val="00A514F5"/>
    <w:rsid w:val="00A5239F"/>
    <w:rsid w:val="00A5530A"/>
    <w:rsid w:val="00A7092D"/>
    <w:rsid w:val="00AD6F95"/>
    <w:rsid w:val="00AE18E5"/>
    <w:rsid w:val="00AE5DFF"/>
    <w:rsid w:val="00B01DC4"/>
    <w:rsid w:val="00B42AB2"/>
    <w:rsid w:val="00B74928"/>
    <w:rsid w:val="00B8685A"/>
    <w:rsid w:val="00C13DAB"/>
    <w:rsid w:val="00C2299E"/>
    <w:rsid w:val="00C22A57"/>
    <w:rsid w:val="00C33AE6"/>
    <w:rsid w:val="00C821DC"/>
    <w:rsid w:val="00C879E5"/>
    <w:rsid w:val="00CB4226"/>
    <w:rsid w:val="00CC0A12"/>
    <w:rsid w:val="00D13DC2"/>
    <w:rsid w:val="00D22AAE"/>
    <w:rsid w:val="00D25D6A"/>
    <w:rsid w:val="00D52BF4"/>
    <w:rsid w:val="00D55AAB"/>
    <w:rsid w:val="00D75443"/>
    <w:rsid w:val="00D82094"/>
    <w:rsid w:val="00D84E74"/>
    <w:rsid w:val="00D930CA"/>
    <w:rsid w:val="00E1766E"/>
    <w:rsid w:val="00E72C83"/>
    <w:rsid w:val="00EB28EF"/>
    <w:rsid w:val="00F327A6"/>
    <w:rsid w:val="00F9199B"/>
    <w:rsid w:val="00FB2687"/>
    <w:rsid w:val="00FB5DB0"/>
    <w:rsid w:val="00FB60B5"/>
    <w:rsid w:val="00FE3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F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36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036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036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B749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БАРНАУЛЬСКАЯ ГОРОДСКАЯ ДУМА</vt:lpstr>
    </vt:vector>
  </TitlesOfParts>
  <Company>Администрация Кытмановского района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БАРНАУЛЬСКАЯ ГОРОДСКАЯ ДУМА</dc:title>
  <dc:creator>Сергей Харламов</dc:creator>
  <cp:lastModifiedBy>Sekretar</cp:lastModifiedBy>
  <cp:revision>11</cp:revision>
  <cp:lastPrinted>2025-05-13T04:02:00Z</cp:lastPrinted>
  <dcterms:created xsi:type="dcterms:W3CDTF">2025-03-20T08:56:00Z</dcterms:created>
  <dcterms:modified xsi:type="dcterms:W3CDTF">2025-05-13T04:03:00Z</dcterms:modified>
</cp:coreProperties>
</file>