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F8" w:rsidRDefault="00FC4FF8" w:rsidP="00333F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333F8A">
        <w:rPr>
          <w:b/>
          <w:sz w:val="28"/>
          <w:szCs w:val="28"/>
        </w:rPr>
        <w:t>Несовершеннолетний преступник</w:t>
      </w:r>
    </w:p>
    <w:p w:rsidR="00FC4FF8" w:rsidRDefault="00FC4FF8" w:rsidP="00333F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C4FF8" w:rsidRDefault="00FC4FF8" w:rsidP="00333F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b/>
          <w:sz w:val="28"/>
          <w:szCs w:val="28"/>
        </w:rPr>
        <w:t>Несовершеннолетний преступник</w:t>
      </w:r>
      <w:r w:rsidRPr="00333F8A">
        <w:rPr>
          <w:sz w:val="28"/>
          <w:szCs w:val="28"/>
        </w:rPr>
        <w:t xml:space="preserve"> - это человек, который еще не достиг физиологической и психологической зрелости. Воспитание и социализация таких лиц еще не закончены, что делает их более уязвимыми к влиянию негативной социальной среды. Кроме того, несовершеннолетние преступники, как правило, обладают плохо сформированным критическим мышлением, нет опыта принятия сложных решений, а также ярко проявляют эмоциональность и поверхностность в отношениях с окружающими.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>Формирование личности несовершеннолетнего преступника является сложным процессом, который подразумевает воздействие различных факторов. Важными факторами, влияющими на формирование личности несовершеннолетнего преступника, являются: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 xml:space="preserve">1. Семья: семейная среда играет </w:t>
      </w:r>
      <w:r>
        <w:rPr>
          <w:sz w:val="28"/>
          <w:szCs w:val="28"/>
        </w:rPr>
        <w:t>главную</w:t>
      </w:r>
      <w:r w:rsidRPr="00333F8A">
        <w:rPr>
          <w:sz w:val="28"/>
          <w:szCs w:val="28"/>
        </w:rPr>
        <w:t xml:space="preserve"> роль в формировании личности подростка. Неблагоприятные условия, такие как насилие, конфликты, недостаток внимания и заботы со стороны родителей, могут повлиять на негативное развитие личности подростка и способствовать преступной деятельности.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 xml:space="preserve">2. Образование и досуг: качество образования и вовлеченность в досуговые занятия также </w:t>
      </w:r>
      <w:r>
        <w:rPr>
          <w:sz w:val="28"/>
          <w:szCs w:val="28"/>
        </w:rPr>
        <w:t>важны</w:t>
      </w:r>
      <w:r w:rsidRPr="00333F8A">
        <w:rPr>
          <w:sz w:val="28"/>
          <w:szCs w:val="28"/>
        </w:rPr>
        <w:t xml:space="preserve"> в формировании личности подростка. Несовершеннолетние, имеющие дост</w:t>
      </w:r>
      <w:r>
        <w:rPr>
          <w:sz w:val="28"/>
          <w:szCs w:val="28"/>
        </w:rPr>
        <w:t xml:space="preserve">уп к образовательным ресурсам, </w:t>
      </w:r>
      <w:r w:rsidRPr="00333F8A">
        <w:rPr>
          <w:sz w:val="28"/>
          <w:szCs w:val="28"/>
        </w:rPr>
        <w:t>участвующие в полезных занятиях, имеют меньшие шансы вовлечься в преступную деятельность.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>3. Общественное окружение: окружение, в котором живет и действует несовершеннолетний, оказывает сильное влияние на формирование его личности. Если подросток находится в окружении негативных элементов общества, то это может способствовать его преступному поведению.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 xml:space="preserve">4. Психологические факторы: некоторые подростки имеют психологические особенности или расстройства, которые могут быть связаны с развитием преступной деятельности. Такие факторы, как низкая </w:t>
      </w:r>
      <w:proofErr w:type="spellStart"/>
      <w:r w:rsidRPr="00333F8A">
        <w:rPr>
          <w:sz w:val="28"/>
          <w:szCs w:val="28"/>
        </w:rPr>
        <w:t>эмпатия</w:t>
      </w:r>
      <w:proofErr w:type="spellEnd"/>
      <w:r w:rsidRPr="00333F8A">
        <w:rPr>
          <w:sz w:val="28"/>
          <w:szCs w:val="28"/>
        </w:rPr>
        <w:t>, агрессивное поведение, низкая самооценка или неустойчивость эмоциональной сферы, могут влиять на формирование преступной личности.</w:t>
      </w:r>
    </w:p>
    <w:p w:rsid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>В целом, формирование личности несовершеннолетнего преступника является комплексным процессом, на который влияет множество различных факторов. Для предотвращения такого формирования и разрешения проблемы подро</w:t>
      </w:r>
      <w:r w:rsidR="00297AFE">
        <w:rPr>
          <w:sz w:val="28"/>
          <w:szCs w:val="28"/>
        </w:rPr>
        <w:t>стковой преступности необходим доступ</w:t>
      </w:r>
      <w:r w:rsidRPr="00333F8A">
        <w:rPr>
          <w:sz w:val="28"/>
          <w:szCs w:val="28"/>
        </w:rPr>
        <w:t xml:space="preserve"> к образованию, организация социальных программ и поддержка семей.</w:t>
      </w:r>
    </w:p>
    <w:p w:rsidR="00E245E6" w:rsidRPr="00333F8A" w:rsidRDefault="00E245E6" w:rsidP="00333F8A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245E6" w:rsidRPr="00333F8A" w:rsidSect="00333F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76"/>
    <w:rsid w:val="00297AFE"/>
    <w:rsid w:val="00312E0F"/>
    <w:rsid w:val="00333F8A"/>
    <w:rsid w:val="00993E76"/>
    <w:rsid w:val="00E245E6"/>
    <w:rsid w:val="00F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Sekretar</cp:lastModifiedBy>
  <cp:revision>4</cp:revision>
  <dcterms:created xsi:type="dcterms:W3CDTF">2024-05-06T10:13:00Z</dcterms:created>
  <dcterms:modified xsi:type="dcterms:W3CDTF">2024-05-08T03:14:00Z</dcterms:modified>
</cp:coreProperties>
</file>