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2C" w:rsidRPr="00BB712C" w:rsidRDefault="00BB712C" w:rsidP="00BB712C">
      <w:pPr>
        <w:spacing w:after="24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B4256"/>
          <w:spacing w:val="-4"/>
          <w:kern w:val="36"/>
          <w:sz w:val="33"/>
          <w:szCs w:val="33"/>
          <w:lang w:eastAsia="ru-RU"/>
        </w:rPr>
      </w:pPr>
      <w:r w:rsidRPr="00BB712C">
        <w:rPr>
          <w:rFonts w:ascii="Arial" w:eastAsia="Times New Roman" w:hAnsi="Arial" w:cs="Arial"/>
          <w:b/>
          <w:bCs/>
          <w:color w:val="3B4256"/>
          <w:spacing w:val="-4"/>
          <w:kern w:val="36"/>
          <w:sz w:val="33"/>
          <w:szCs w:val="33"/>
          <w:lang w:eastAsia="ru-RU"/>
        </w:rPr>
        <w:t>Безопасность на водных объектах в летний период года</w:t>
      </w:r>
    </w:p>
    <w:p w:rsidR="00BB712C" w:rsidRPr="00BB712C" w:rsidRDefault="00BB712C" w:rsidP="00BB712C">
      <w:pPr>
        <w:spacing w:after="240" w:line="42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</w:pPr>
    </w:p>
    <w:p w:rsidR="00BB712C" w:rsidRPr="00BB712C" w:rsidRDefault="00BB712C" w:rsidP="00BB712C">
      <w:pPr>
        <w:spacing w:after="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BB712C" w:rsidRPr="00BB712C" w:rsidRDefault="00BB712C" w:rsidP="00BB712C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BB712C" w:rsidRPr="00BB712C" w:rsidRDefault="00BB712C" w:rsidP="00BB712C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BB712C" w:rsidRPr="00BB712C" w:rsidRDefault="00BB712C" w:rsidP="00BB712C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летний период года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BB712C" w:rsidRPr="00BB712C" w:rsidRDefault="00BB712C" w:rsidP="00BB712C">
      <w:pPr>
        <w:spacing w:after="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BB712C" w:rsidRPr="00BB712C" w:rsidRDefault="00BB712C" w:rsidP="00BB712C">
      <w:pPr>
        <w:spacing w:after="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Неумение плавать;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Употребление спиртного;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Оставление детей без присмотра;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4.Нарушение правил безопасности на воде.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плавсредств</w:t>
      </w:r>
      <w:proofErr w:type="spellEnd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</w:t>
      </w: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гидроциклов</w:t>
      </w:r>
      <w:proofErr w:type="spellEnd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лодок.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*Некоторые, купаясь, заплывают за знаки запрета, всплывают на волны, идущие от катеров, </w:t>
      </w:r>
      <w:proofErr w:type="spellStart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гидроциклов</w:t>
      </w:r>
      <w:proofErr w:type="spellEnd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лодок. Этого ни в коем случае делать нельзя - можно попасть под лопасти винта и поплатиться своей жизнью.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*Если попали в водоворот, наберите </w:t>
      </w:r>
      <w:proofErr w:type="gramStart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побольше</w:t>
      </w:r>
      <w:proofErr w:type="gramEnd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сделайте остановку приняв</w:t>
      </w:r>
      <w:proofErr w:type="gramEnd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положение «поплавок» и освободитесь от них.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МЕРЫ БЕЗОПАСНОСТИ ПРИ КУПАНИИ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сосудосужающий</w:t>
      </w:r>
      <w:proofErr w:type="spellEnd"/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BB712C" w:rsidRPr="00BB712C" w:rsidRDefault="00BB712C" w:rsidP="00BB712C">
      <w:pPr>
        <w:spacing w:after="300"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BB712C" w:rsidRPr="00BB712C" w:rsidRDefault="00BB712C" w:rsidP="00BB712C">
      <w:pPr>
        <w:spacing w:line="315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B71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5E095B" w:rsidRDefault="005E095B"/>
    <w:sectPr w:rsidR="005E095B" w:rsidSect="005E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2C"/>
    <w:rsid w:val="005E095B"/>
    <w:rsid w:val="00BB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5B"/>
  </w:style>
  <w:style w:type="paragraph" w:styleId="1">
    <w:name w:val="heading 1"/>
    <w:basedOn w:val="a"/>
    <w:link w:val="10"/>
    <w:uiPriority w:val="9"/>
    <w:qFormat/>
    <w:rsid w:val="00BB7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5421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2024-07-15T08:44:00Z</dcterms:created>
  <dcterms:modified xsi:type="dcterms:W3CDTF">2024-07-15T08:49:00Z</dcterms:modified>
</cp:coreProperties>
</file>