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B8B" w:rsidRDefault="00B21B8B" w:rsidP="00B21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B21B8B" w:rsidRDefault="00B21B8B" w:rsidP="00B21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ДЕПУТАТОВ  КЫТМАНОВСКОГО СЕЛЬСОВЕТА</w:t>
      </w:r>
    </w:p>
    <w:p w:rsidR="00B21B8B" w:rsidRDefault="00B21B8B" w:rsidP="00B21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КЫТМАНОВСКОГО РАЙОНА  АЛТАЙСКОГО КРАЯ</w:t>
      </w:r>
    </w:p>
    <w:p w:rsidR="00B21B8B" w:rsidRDefault="00B21B8B" w:rsidP="00B21B8B">
      <w:pPr>
        <w:jc w:val="center"/>
        <w:rPr>
          <w:b/>
          <w:sz w:val="36"/>
          <w:szCs w:val="36"/>
        </w:rPr>
      </w:pPr>
    </w:p>
    <w:p w:rsidR="00B21B8B" w:rsidRDefault="00B21B8B" w:rsidP="00B21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21B8B" w:rsidRDefault="00B21B8B" w:rsidP="00B21B8B">
      <w:pPr>
        <w:jc w:val="center"/>
        <w:rPr>
          <w:sz w:val="28"/>
          <w:szCs w:val="28"/>
        </w:rPr>
      </w:pPr>
    </w:p>
    <w:p w:rsidR="00B21B8B" w:rsidRDefault="0099433B" w:rsidP="00B21B8B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4E2F86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D1207E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B21B8B">
        <w:rPr>
          <w:sz w:val="28"/>
          <w:szCs w:val="28"/>
        </w:rPr>
        <w:t xml:space="preserve">                                          </w:t>
      </w:r>
      <w:r w:rsidR="00FD764F">
        <w:rPr>
          <w:sz w:val="28"/>
          <w:szCs w:val="28"/>
        </w:rPr>
        <w:t xml:space="preserve">                                  </w:t>
      </w:r>
      <w:r w:rsidR="008D1024">
        <w:rPr>
          <w:sz w:val="28"/>
          <w:szCs w:val="28"/>
        </w:rPr>
        <w:t xml:space="preserve">                        </w:t>
      </w:r>
      <w:r w:rsidR="004E2F86">
        <w:rPr>
          <w:sz w:val="28"/>
          <w:szCs w:val="28"/>
        </w:rPr>
        <w:t xml:space="preserve"> №  </w:t>
      </w:r>
      <w:r>
        <w:rPr>
          <w:sz w:val="28"/>
          <w:szCs w:val="28"/>
        </w:rPr>
        <w:t>6</w:t>
      </w:r>
      <w:r w:rsidR="00B21B8B">
        <w:rPr>
          <w:sz w:val="28"/>
          <w:szCs w:val="28"/>
        </w:rPr>
        <w:t xml:space="preserve">                                   </w:t>
      </w:r>
    </w:p>
    <w:p w:rsidR="00B21B8B" w:rsidRDefault="00B21B8B" w:rsidP="00B21B8B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ытманово</w:t>
      </w:r>
    </w:p>
    <w:p w:rsidR="00B21B8B" w:rsidRDefault="00B21B8B" w:rsidP="00B21B8B">
      <w:pPr>
        <w:jc w:val="both"/>
        <w:rPr>
          <w:sz w:val="28"/>
          <w:szCs w:val="28"/>
        </w:rPr>
      </w:pPr>
    </w:p>
    <w:p w:rsidR="00C22064" w:rsidRPr="00475D60" w:rsidRDefault="00C22064" w:rsidP="00C22064">
      <w:pPr>
        <w:ind w:right="4855"/>
        <w:jc w:val="both"/>
        <w:rPr>
          <w:sz w:val="28"/>
          <w:szCs w:val="28"/>
        </w:rPr>
      </w:pPr>
      <w:r w:rsidRPr="00475D60">
        <w:rPr>
          <w:sz w:val="28"/>
          <w:szCs w:val="28"/>
        </w:rPr>
        <w:t xml:space="preserve">О </w:t>
      </w:r>
      <w:r w:rsidR="004E2F86" w:rsidRPr="004E2F86">
        <w:rPr>
          <w:bCs/>
          <w:sz w:val="28"/>
          <w:szCs w:val="28"/>
        </w:rPr>
        <w:t xml:space="preserve">назначении старост сельских населённых пунктов </w:t>
      </w:r>
      <w:r>
        <w:rPr>
          <w:sz w:val="28"/>
          <w:szCs w:val="28"/>
        </w:rPr>
        <w:t>Кытмановского сельсовета Кытма</w:t>
      </w:r>
      <w:r w:rsidR="004E2F86">
        <w:rPr>
          <w:sz w:val="28"/>
          <w:szCs w:val="28"/>
        </w:rPr>
        <w:t>новского района Алтайского края</w:t>
      </w:r>
    </w:p>
    <w:p w:rsidR="00C22064" w:rsidRPr="00475D60" w:rsidRDefault="00C22064" w:rsidP="00C22064">
      <w:pPr>
        <w:rPr>
          <w:sz w:val="28"/>
          <w:szCs w:val="28"/>
        </w:rPr>
      </w:pPr>
    </w:p>
    <w:p w:rsidR="00C22064" w:rsidRDefault="004E2F86" w:rsidP="00C22064">
      <w:pPr>
        <w:ind w:firstLine="720"/>
        <w:jc w:val="both"/>
        <w:rPr>
          <w:sz w:val="28"/>
          <w:szCs w:val="28"/>
        </w:rPr>
      </w:pPr>
      <w:proofErr w:type="gramStart"/>
      <w:r w:rsidRPr="00B366AB">
        <w:rPr>
          <w:sz w:val="28"/>
          <w:szCs w:val="28"/>
        </w:rPr>
        <w:t xml:space="preserve">В соответствии с </w:t>
      </w:r>
      <w:r>
        <w:rPr>
          <w:spacing w:val="-2"/>
          <w:sz w:val="28"/>
          <w:szCs w:val="28"/>
        </w:rPr>
        <w:t xml:space="preserve">Федеральным законом </w:t>
      </w:r>
      <w:r w:rsidRPr="00B65B59">
        <w:rPr>
          <w:sz w:val="28"/>
          <w:szCs w:val="28"/>
        </w:rPr>
        <w:t xml:space="preserve">от 6 октября 2003 года N 131-ФЗ </w:t>
      </w:r>
      <w:r>
        <w:rPr>
          <w:sz w:val="28"/>
          <w:szCs w:val="28"/>
        </w:rPr>
        <w:t>«</w:t>
      </w:r>
      <w:r w:rsidRPr="00B65B59">
        <w:rPr>
          <w:sz w:val="28"/>
          <w:szCs w:val="28"/>
        </w:rPr>
        <w:t>Об общих принципах организации местного самоуправления в Россий</w:t>
      </w:r>
      <w:r>
        <w:rPr>
          <w:sz w:val="28"/>
          <w:szCs w:val="28"/>
        </w:rPr>
        <w:t>ской Федерации»</w:t>
      </w:r>
      <w:r w:rsidR="00C22064">
        <w:rPr>
          <w:sz w:val="28"/>
          <w:szCs w:val="28"/>
        </w:rPr>
        <w:t>,</w:t>
      </w:r>
      <w:r w:rsidRPr="004E2F86">
        <w:rPr>
          <w:sz w:val="28"/>
          <w:szCs w:val="28"/>
        </w:rPr>
        <w:t xml:space="preserve"> </w:t>
      </w:r>
      <w:r w:rsidRPr="002073E2">
        <w:rPr>
          <w:sz w:val="28"/>
          <w:szCs w:val="28"/>
        </w:rPr>
        <w:t>с</w:t>
      </w:r>
      <w:r w:rsidRPr="002073E2">
        <w:rPr>
          <w:rStyle w:val="1"/>
          <w:sz w:val="28"/>
          <w:szCs w:val="28"/>
        </w:rPr>
        <w:t xml:space="preserve">   Законом Алтайского края</w:t>
      </w:r>
      <w:r w:rsidRPr="002073E2">
        <w:rPr>
          <w:color w:val="000000"/>
          <w:sz w:val="28"/>
          <w:szCs w:val="28"/>
        </w:rPr>
        <w:t xml:space="preserve"> от 07.06.2012 № 45-ЗС «О старосте сельского населенного пункта Алтайского края», Положением о старосте сельского населенного пункта муниципального образования Кытмановский сельсовет, утвержденного решением    Совета  депутатов</w:t>
      </w:r>
      <w:r>
        <w:rPr>
          <w:color w:val="000000"/>
          <w:sz w:val="28"/>
          <w:szCs w:val="28"/>
        </w:rPr>
        <w:t xml:space="preserve"> Кытмановского сельсовета от  27.12.2018  № 2</w:t>
      </w:r>
      <w:r w:rsidRPr="002073E2">
        <w:rPr>
          <w:color w:val="000000"/>
          <w:sz w:val="28"/>
          <w:szCs w:val="28"/>
        </w:rPr>
        <w:t>8, решением схода граждан сел</w:t>
      </w:r>
      <w:r>
        <w:rPr>
          <w:color w:val="000000"/>
          <w:sz w:val="28"/>
          <w:szCs w:val="28"/>
        </w:rPr>
        <w:t xml:space="preserve"> администрации Кытмановского</w:t>
      </w:r>
      <w:proofErr w:type="gramEnd"/>
      <w:r>
        <w:rPr>
          <w:color w:val="000000"/>
          <w:sz w:val="28"/>
          <w:szCs w:val="28"/>
        </w:rPr>
        <w:t xml:space="preserve"> сельсовета,</w:t>
      </w:r>
      <w:r w:rsidR="00C22064">
        <w:rPr>
          <w:sz w:val="28"/>
          <w:szCs w:val="28"/>
        </w:rPr>
        <w:t xml:space="preserve"> Уставом муниципального образования Кытмановский сельсовет Кытмановского района Алтайского края, Совет депутатов Кытмановского сельсовета </w:t>
      </w:r>
    </w:p>
    <w:p w:rsidR="00C22064" w:rsidRDefault="00C22064" w:rsidP="00C22064">
      <w:pPr>
        <w:ind w:firstLine="720"/>
        <w:jc w:val="both"/>
        <w:rPr>
          <w:sz w:val="28"/>
          <w:szCs w:val="28"/>
        </w:rPr>
      </w:pPr>
    </w:p>
    <w:p w:rsidR="00C22064" w:rsidRPr="00475D60" w:rsidRDefault="00C22064" w:rsidP="00C22064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C22064" w:rsidRPr="00034A3D" w:rsidRDefault="00C22064" w:rsidP="00C22064">
      <w:pPr>
        <w:ind w:firstLine="720"/>
        <w:jc w:val="both"/>
        <w:rPr>
          <w:sz w:val="28"/>
          <w:szCs w:val="28"/>
        </w:rPr>
      </w:pPr>
      <w:r w:rsidRPr="00034A3D">
        <w:rPr>
          <w:sz w:val="28"/>
          <w:szCs w:val="28"/>
        </w:rPr>
        <w:tab/>
      </w:r>
      <w:r w:rsidRPr="00034A3D">
        <w:rPr>
          <w:sz w:val="28"/>
          <w:szCs w:val="28"/>
        </w:rPr>
        <w:tab/>
      </w:r>
    </w:p>
    <w:p w:rsidR="004E2F86" w:rsidRDefault="004E2F86" w:rsidP="004E2F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старост населённых пунктов </w:t>
      </w:r>
      <w:r w:rsidR="001A242F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Кытмановского </w:t>
      </w:r>
      <w:r w:rsidR="001A242F">
        <w:rPr>
          <w:sz w:val="28"/>
          <w:szCs w:val="28"/>
        </w:rPr>
        <w:t xml:space="preserve">сельсовета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1.</w:t>
      </w:r>
    </w:p>
    <w:p w:rsidR="004E2F86" w:rsidRDefault="004E2F86" w:rsidP="004E2F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его подписания.</w:t>
      </w:r>
    </w:p>
    <w:p w:rsidR="001A242F" w:rsidRDefault="004E2F86" w:rsidP="004E2F8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46F8C">
        <w:rPr>
          <w:sz w:val="28"/>
          <w:szCs w:val="28"/>
        </w:rPr>
        <w:t>.</w:t>
      </w:r>
      <w:r>
        <w:rPr>
          <w:sz w:val="28"/>
          <w:szCs w:val="28"/>
        </w:rPr>
        <w:t xml:space="preserve">Опубликовать настоящее решение на официальном сайте Администрации </w:t>
      </w:r>
      <w:r w:rsidR="001A242F">
        <w:rPr>
          <w:sz w:val="28"/>
          <w:szCs w:val="28"/>
        </w:rPr>
        <w:t>Кытмановского сельсовета</w:t>
      </w:r>
      <w:r w:rsidR="008D1024">
        <w:rPr>
          <w:sz w:val="28"/>
          <w:szCs w:val="28"/>
        </w:rPr>
        <w:t>.</w:t>
      </w:r>
    </w:p>
    <w:p w:rsidR="001A242F" w:rsidRPr="00833419" w:rsidRDefault="001A242F" w:rsidP="004E2F86">
      <w:pPr>
        <w:spacing w:line="360" w:lineRule="auto"/>
        <w:ind w:firstLine="709"/>
        <w:jc w:val="both"/>
        <w:rPr>
          <w:sz w:val="28"/>
          <w:szCs w:val="28"/>
        </w:rPr>
      </w:pPr>
    </w:p>
    <w:p w:rsidR="00C22064" w:rsidRDefault="00C22064" w:rsidP="00C220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                    В.К. Роор</w:t>
      </w:r>
    </w:p>
    <w:p w:rsidR="00C22064" w:rsidRDefault="00C22064" w:rsidP="00C220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22064" w:rsidRDefault="00C22064" w:rsidP="00C22064">
      <w:pPr>
        <w:ind w:firstLine="720"/>
        <w:jc w:val="both"/>
        <w:rPr>
          <w:sz w:val="28"/>
          <w:szCs w:val="28"/>
        </w:rPr>
      </w:pPr>
    </w:p>
    <w:p w:rsidR="00C22064" w:rsidRPr="00034A3D" w:rsidRDefault="00C22064" w:rsidP="00C22064">
      <w:pPr>
        <w:ind w:firstLine="720"/>
        <w:jc w:val="both"/>
        <w:rPr>
          <w:sz w:val="28"/>
          <w:szCs w:val="28"/>
        </w:rPr>
      </w:pPr>
    </w:p>
    <w:p w:rsidR="00C22064" w:rsidRPr="00475D60" w:rsidRDefault="00C22064" w:rsidP="00C22064"/>
    <w:p w:rsidR="00B21B8B" w:rsidRDefault="00B21B8B">
      <w:pPr>
        <w:rPr>
          <w:sz w:val="28"/>
        </w:rPr>
      </w:pPr>
    </w:p>
    <w:p w:rsidR="0099433B" w:rsidRDefault="0099433B">
      <w:pPr>
        <w:rPr>
          <w:sz w:val="28"/>
        </w:rPr>
      </w:pPr>
    </w:p>
    <w:p w:rsidR="0099433B" w:rsidRDefault="0099433B">
      <w:pPr>
        <w:rPr>
          <w:sz w:val="28"/>
        </w:rPr>
      </w:pPr>
    </w:p>
    <w:p w:rsidR="0099433B" w:rsidRDefault="0099433B">
      <w:pPr>
        <w:rPr>
          <w:sz w:val="28"/>
        </w:rPr>
      </w:pPr>
    </w:p>
    <w:tbl>
      <w:tblPr>
        <w:tblW w:w="9794" w:type="dxa"/>
        <w:tblInd w:w="108" w:type="dxa"/>
        <w:tblLayout w:type="fixed"/>
        <w:tblLook w:val="0000"/>
      </w:tblPr>
      <w:tblGrid>
        <w:gridCol w:w="4253"/>
        <w:gridCol w:w="1134"/>
        <w:gridCol w:w="4407"/>
      </w:tblGrid>
      <w:tr w:rsidR="001A242F" w:rsidRPr="00711CE1" w:rsidTr="0024790A">
        <w:tc>
          <w:tcPr>
            <w:tcW w:w="4253" w:type="dxa"/>
          </w:tcPr>
          <w:p w:rsidR="001A242F" w:rsidRPr="00123B18" w:rsidRDefault="001A242F" w:rsidP="0024790A">
            <w:pPr>
              <w:pStyle w:val="a4"/>
              <w:tabs>
                <w:tab w:val="left" w:pos="318"/>
                <w:tab w:val="left" w:pos="537"/>
              </w:tabs>
              <w:rPr>
                <w:b/>
                <w:szCs w:val="28"/>
              </w:rPr>
            </w:pPr>
          </w:p>
        </w:tc>
        <w:tc>
          <w:tcPr>
            <w:tcW w:w="1134" w:type="dxa"/>
          </w:tcPr>
          <w:p w:rsidR="001A242F" w:rsidRDefault="001A242F" w:rsidP="0024790A">
            <w:pPr>
              <w:rPr>
                <w:sz w:val="26"/>
              </w:rPr>
            </w:pPr>
          </w:p>
        </w:tc>
        <w:tc>
          <w:tcPr>
            <w:tcW w:w="4407" w:type="dxa"/>
          </w:tcPr>
          <w:p w:rsidR="001A242F" w:rsidRPr="003D5DF1" w:rsidRDefault="001A242F" w:rsidP="0024790A">
            <w:pPr>
              <w:jc w:val="right"/>
            </w:pPr>
            <w:r w:rsidRPr="003D5DF1">
              <w:t>Приложение 1</w:t>
            </w:r>
          </w:p>
          <w:p w:rsidR="001A242F" w:rsidRDefault="001A242F" w:rsidP="0024790A">
            <w:r w:rsidRPr="003851CC">
              <w:t xml:space="preserve">к решению Совета депутатов </w:t>
            </w:r>
          </w:p>
          <w:p w:rsidR="001A242F" w:rsidRDefault="001A242F" w:rsidP="0024790A">
            <w:r>
              <w:t>Кытмановского</w:t>
            </w:r>
            <w:r w:rsidRPr="003851CC">
              <w:t xml:space="preserve"> </w:t>
            </w:r>
            <w:r>
              <w:t>сельсовета</w:t>
            </w:r>
          </w:p>
          <w:p w:rsidR="001A242F" w:rsidRPr="003D5DF1" w:rsidRDefault="001A242F" w:rsidP="0099433B">
            <w:r w:rsidRPr="003851CC">
              <w:t xml:space="preserve">от </w:t>
            </w:r>
            <w:r w:rsidR="0099433B">
              <w:t>14</w:t>
            </w:r>
            <w:r>
              <w:t>.0</w:t>
            </w:r>
            <w:r w:rsidR="0099433B">
              <w:t>5</w:t>
            </w:r>
            <w:r>
              <w:t>.202</w:t>
            </w:r>
            <w:r w:rsidR="0099433B">
              <w:t>5</w:t>
            </w:r>
            <w:r w:rsidRPr="003851CC">
              <w:t xml:space="preserve"> №  </w:t>
            </w:r>
            <w:r w:rsidR="0099433B">
              <w:t>6</w:t>
            </w:r>
          </w:p>
        </w:tc>
      </w:tr>
    </w:tbl>
    <w:p w:rsidR="001A242F" w:rsidRDefault="001A242F" w:rsidP="001A242F">
      <w:pPr>
        <w:rPr>
          <w:b/>
          <w:sz w:val="28"/>
          <w:szCs w:val="28"/>
        </w:rPr>
      </w:pPr>
    </w:p>
    <w:p w:rsidR="001A242F" w:rsidRPr="0014160C" w:rsidRDefault="001A242F" w:rsidP="001A242F">
      <w:pPr>
        <w:jc w:val="center"/>
        <w:rPr>
          <w:b/>
          <w:sz w:val="26"/>
          <w:szCs w:val="26"/>
        </w:rPr>
      </w:pPr>
      <w:r w:rsidRPr="0014160C">
        <w:rPr>
          <w:b/>
          <w:sz w:val="26"/>
          <w:szCs w:val="26"/>
        </w:rPr>
        <w:t xml:space="preserve">Старосты сельских населённых пунктов </w:t>
      </w:r>
    </w:p>
    <w:p w:rsidR="001A242F" w:rsidRDefault="001A242F" w:rsidP="001A242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Администрации Кытмановского сельсовета </w:t>
      </w:r>
    </w:p>
    <w:p w:rsidR="001A242F" w:rsidRPr="0014160C" w:rsidRDefault="001A242F" w:rsidP="001A242F">
      <w:pPr>
        <w:jc w:val="center"/>
        <w:rPr>
          <w:b/>
          <w:sz w:val="26"/>
          <w:szCs w:val="26"/>
        </w:rPr>
      </w:pP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402"/>
        <w:gridCol w:w="2835"/>
        <w:gridCol w:w="2570"/>
      </w:tblGrid>
      <w:tr w:rsidR="001A242F" w:rsidRPr="00F96C3E" w:rsidTr="0024790A">
        <w:tc>
          <w:tcPr>
            <w:tcW w:w="675" w:type="dxa"/>
          </w:tcPr>
          <w:p w:rsidR="001A242F" w:rsidRPr="0014160C" w:rsidRDefault="001A242F" w:rsidP="0024790A">
            <w:pPr>
              <w:jc w:val="center"/>
              <w:rPr>
                <w:b/>
                <w:sz w:val="26"/>
                <w:szCs w:val="26"/>
              </w:rPr>
            </w:pPr>
            <w:r w:rsidRPr="0014160C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14160C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14160C">
              <w:rPr>
                <w:b/>
                <w:sz w:val="26"/>
                <w:szCs w:val="26"/>
              </w:rPr>
              <w:t>/</w:t>
            </w:r>
            <w:proofErr w:type="spellStart"/>
            <w:r w:rsidRPr="0014160C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402" w:type="dxa"/>
          </w:tcPr>
          <w:p w:rsidR="001A242F" w:rsidRPr="0014160C" w:rsidRDefault="001A242F" w:rsidP="0024790A">
            <w:pPr>
              <w:jc w:val="center"/>
              <w:rPr>
                <w:b/>
                <w:sz w:val="26"/>
                <w:szCs w:val="26"/>
              </w:rPr>
            </w:pPr>
            <w:r w:rsidRPr="0014160C">
              <w:rPr>
                <w:b/>
                <w:sz w:val="26"/>
                <w:szCs w:val="26"/>
              </w:rPr>
              <w:t>Наименование населённого пункта</w:t>
            </w:r>
          </w:p>
        </w:tc>
        <w:tc>
          <w:tcPr>
            <w:tcW w:w="2835" w:type="dxa"/>
          </w:tcPr>
          <w:p w:rsidR="001A242F" w:rsidRPr="0014160C" w:rsidRDefault="001A242F" w:rsidP="0024790A">
            <w:pPr>
              <w:jc w:val="center"/>
              <w:rPr>
                <w:b/>
                <w:sz w:val="26"/>
                <w:szCs w:val="26"/>
              </w:rPr>
            </w:pPr>
            <w:r w:rsidRPr="0014160C">
              <w:rPr>
                <w:b/>
                <w:sz w:val="26"/>
                <w:szCs w:val="26"/>
              </w:rPr>
              <w:t>ФИО</w:t>
            </w:r>
          </w:p>
          <w:p w:rsidR="001A242F" w:rsidRPr="0014160C" w:rsidRDefault="001A242F" w:rsidP="0024790A">
            <w:pPr>
              <w:jc w:val="center"/>
              <w:rPr>
                <w:b/>
                <w:sz w:val="26"/>
                <w:szCs w:val="26"/>
              </w:rPr>
            </w:pPr>
            <w:r w:rsidRPr="0014160C">
              <w:rPr>
                <w:b/>
                <w:sz w:val="26"/>
                <w:szCs w:val="26"/>
              </w:rPr>
              <w:t>старосты</w:t>
            </w:r>
          </w:p>
        </w:tc>
        <w:tc>
          <w:tcPr>
            <w:tcW w:w="2570" w:type="dxa"/>
          </w:tcPr>
          <w:p w:rsidR="001A242F" w:rsidRPr="0014160C" w:rsidRDefault="001A242F" w:rsidP="0024790A">
            <w:pPr>
              <w:jc w:val="center"/>
              <w:rPr>
                <w:b/>
                <w:sz w:val="26"/>
                <w:szCs w:val="26"/>
              </w:rPr>
            </w:pPr>
            <w:r w:rsidRPr="0014160C">
              <w:rPr>
                <w:b/>
                <w:sz w:val="26"/>
                <w:szCs w:val="26"/>
              </w:rPr>
              <w:t>Основание назначения</w:t>
            </w:r>
          </w:p>
        </w:tc>
      </w:tr>
      <w:tr w:rsidR="001A242F" w:rsidRPr="00F96C3E" w:rsidTr="0024790A">
        <w:tc>
          <w:tcPr>
            <w:tcW w:w="675" w:type="dxa"/>
          </w:tcPr>
          <w:p w:rsidR="001A242F" w:rsidRPr="0014160C" w:rsidRDefault="001A242F" w:rsidP="0024790A">
            <w:pPr>
              <w:jc w:val="center"/>
              <w:rPr>
                <w:sz w:val="26"/>
                <w:szCs w:val="26"/>
              </w:rPr>
            </w:pPr>
            <w:r w:rsidRPr="0014160C">
              <w:rPr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:rsidR="001A242F" w:rsidRPr="0014160C" w:rsidRDefault="008D1024" w:rsidP="0099433B">
            <w:pPr>
              <w:ind w:left="-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</w:t>
            </w:r>
            <w:r w:rsidR="0099433B">
              <w:rPr>
                <w:sz w:val="26"/>
                <w:szCs w:val="26"/>
              </w:rPr>
              <w:t>С</w:t>
            </w:r>
            <w:proofErr w:type="gramEnd"/>
            <w:r w:rsidR="0099433B">
              <w:rPr>
                <w:sz w:val="26"/>
                <w:szCs w:val="26"/>
              </w:rPr>
              <w:t>основый Лог</w:t>
            </w:r>
          </w:p>
        </w:tc>
        <w:tc>
          <w:tcPr>
            <w:tcW w:w="2835" w:type="dxa"/>
          </w:tcPr>
          <w:p w:rsidR="001A242F" w:rsidRPr="0014160C" w:rsidRDefault="00A305E6" w:rsidP="00A305E6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8"/>
                <w:szCs w:val="28"/>
              </w:rPr>
              <w:t>Измаденова</w:t>
            </w:r>
            <w:proofErr w:type="spellEnd"/>
            <w:r>
              <w:rPr>
                <w:sz w:val="28"/>
                <w:szCs w:val="28"/>
              </w:rPr>
              <w:t xml:space="preserve">  Светлана  Викторовна</w:t>
            </w:r>
          </w:p>
        </w:tc>
        <w:tc>
          <w:tcPr>
            <w:tcW w:w="2570" w:type="dxa"/>
          </w:tcPr>
          <w:p w:rsidR="001A242F" w:rsidRPr="003851CC" w:rsidRDefault="001A242F" w:rsidP="00FB07B3">
            <w:pPr>
              <w:jc w:val="center"/>
              <w:rPr>
                <w:sz w:val="26"/>
                <w:szCs w:val="26"/>
              </w:rPr>
            </w:pPr>
            <w:r w:rsidRPr="003851CC">
              <w:rPr>
                <w:sz w:val="26"/>
                <w:szCs w:val="26"/>
              </w:rPr>
              <w:t xml:space="preserve">Протокол собрания от </w:t>
            </w:r>
            <w:r w:rsidR="00FB07B3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>.</w:t>
            </w:r>
            <w:r w:rsidR="00FB07B3">
              <w:rPr>
                <w:sz w:val="26"/>
                <w:szCs w:val="26"/>
              </w:rPr>
              <w:t>04</w:t>
            </w:r>
            <w:r>
              <w:rPr>
                <w:sz w:val="26"/>
                <w:szCs w:val="26"/>
              </w:rPr>
              <w:t>.202</w:t>
            </w:r>
            <w:r w:rsidR="00FB07B3">
              <w:rPr>
                <w:sz w:val="26"/>
                <w:szCs w:val="26"/>
              </w:rPr>
              <w:t>5</w:t>
            </w:r>
            <w:r w:rsidRPr="003851CC">
              <w:rPr>
                <w:sz w:val="26"/>
                <w:szCs w:val="26"/>
              </w:rPr>
              <w:t xml:space="preserve"> № </w:t>
            </w:r>
            <w:r w:rsidR="008D1024">
              <w:rPr>
                <w:sz w:val="26"/>
                <w:szCs w:val="26"/>
              </w:rPr>
              <w:t>1</w:t>
            </w:r>
          </w:p>
        </w:tc>
      </w:tr>
    </w:tbl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A12517" w:rsidRDefault="00A12517">
      <w:pPr>
        <w:rPr>
          <w:sz w:val="28"/>
        </w:rPr>
      </w:pPr>
    </w:p>
    <w:p w:rsidR="00DF1C3F" w:rsidRPr="00B21B8B" w:rsidRDefault="00DF1C3F">
      <w:pPr>
        <w:rPr>
          <w:sz w:val="28"/>
        </w:rPr>
      </w:pPr>
    </w:p>
    <w:sectPr w:rsidR="00DF1C3F" w:rsidRPr="00B21B8B" w:rsidSect="00547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11A7A"/>
    <w:multiLevelType w:val="hybridMultilevel"/>
    <w:tmpl w:val="1F7886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B8B"/>
    <w:rsid w:val="0005450A"/>
    <w:rsid w:val="00160062"/>
    <w:rsid w:val="001A242F"/>
    <w:rsid w:val="002463D5"/>
    <w:rsid w:val="00291610"/>
    <w:rsid w:val="002B4604"/>
    <w:rsid w:val="002B6186"/>
    <w:rsid w:val="002E6142"/>
    <w:rsid w:val="002F7923"/>
    <w:rsid w:val="00330545"/>
    <w:rsid w:val="00342DE0"/>
    <w:rsid w:val="0035473F"/>
    <w:rsid w:val="0037380E"/>
    <w:rsid w:val="003857F7"/>
    <w:rsid w:val="003F3CA0"/>
    <w:rsid w:val="00493FCC"/>
    <w:rsid w:val="004A27F6"/>
    <w:rsid w:val="004D2354"/>
    <w:rsid w:val="004E2F86"/>
    <w:rsid w:val="00547619"/>
    <w:rsid w:val="005A5560"/>
    <w:rsid w:val="005C1209"/>
    <w:rsid w:val="00687936"/>
    <w:rsid w:val="006C6C41"/>
    <w:rsid w:val="006F665F"/>
    <w:rsid w:val="007045A8"/>
    <w:rsid w:val="00746683"/>
    <w:rsid w:val="0080712E"/>
    <w:rsid w:val="008205C2"/>
    <w:rsid w:val="008D1024"/>
    <w:rsid w:val="008E03BF"/>
    <w:rsid w:val="00951570"/>
    <w:rsid w:val="0099433B"/>
    <w:rsid w:val="009A36D4"/>
    <w:rsid w:val="00A12517"/>
    <w:rsid w:val="00A305E6"/>
    <w:rsid w:val="00AA24EF"/>
    <w:rsid w:val="00B006D4"/>
    <w:rsid w:val="00B134B6"/>
    <w:rsid w:val="00B21B8B"/>
    <w:rsid w:val="00B454D4"/>
    <w:rsid w:val="00B46823"/>
    <w:rsid w:val="00BB4B8F"/>
    <w:rsid w:val="00BF2951"/>
    <w:rsid w:val="00C22064"/>
    <w:rsid w:val="00CB11B1"/>
    <w:rsid w:val="00D1207E"/>
    <w:rsid w:val="00D404C5"/>
    <w:rsid w:val="00D52277"/>
    <w:rsid w:val="00DA12E5"/>
    <w:rsid w:val="00DF1C3F"/>
    <w:rsid w:val="00E13EA7"/>
    <w:rsid w:val="00EC06CC"/>
    <w:rsid w:val="00EE2746"/>
    <w:rsid w:val="00EF43BB"/>
    <w:rsid w:val="00FB00CD"/>
    <w:rsid w:val="00FB07B3"/>
    <w:rsid w:val="00FD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8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B8B"/>
    <w:pPr>
      <w:ind w:left="720"/>
      <w:contextualSpacing/>
    </w:pPr>
  </w:style>
  <w:style w:type="character" w:customStyle="1" w:styleId="1">
    <w:name w:val="Основной текст1"/>
    <w:basedOn w:val="a0"/>
    <w:rsid w:val="004E2F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4">
    <w:name w:val="Body Text"/>
    <w:basedOn w:val="a"/>
    <w:link w:val="a5"/>
    <w:rsid w:val="001A242F"/>
    <w:pPr>
      <w:widowControl w:val="0"/>
      <w:jc w:val="both"/>
    </w:pPr>
    <w:rPr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A242F"/>
    <w:rPr>
      <w:rFonts w:eastAsia="Times New Roman" w:cs="Times New Roman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12CD1-E087-4FC6-AA75-2BB76746D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</cp:lastModifiedBy>
  <cp:revision>4</cp:revision>
  <cp:lastPrinted>2025-06-27T04:27:00Z</cp:lastPrinted>
  <dcterms:created xsi:type="dcterms:W3CDTF">2025-06-27T04:04:00Z</dcterms:created>
  <dcterms:modified xsi:type="dcterms:W3CDTF">2025-06-27T04:29:00Z</dcterms:modified>
</cp:coreProperties>
</file>